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300" w:rsidRDefault="001F5300" w:rsidP="001F5300">
      <w:pPr>
        <w:spacing w:line="560" w:lineRule="exact"/>
        <w:jc w:val="center"/>
        <w:rPr>
          <w:rFonts w:asciiTheme="minorEastAsia" w:hAnsiTheme="minorEastAsia"/>
          <w:b/>
          <w:sz w:val="44"/>
          <w:szCs w:val="44"/>
        </w:rPr>
      </w:pPr>
      <w:r>
        <w:rPr>
          <w:rFonts w:asciiTheme="minorEastAsia" w:hAnsiTheme="minorEastAsia" w:hint="eastAsia"/>
          <w:b/>
          <w:sz w:val="44"/>
          <w:szCs w:val="44"/>
        </w:rPr>
        <w:t>政策法规室职责范围</w:t>
      </w:r>
    </w:p>
    <w:p w:rsidR="001F5300" w:rsidRDefault="001F5300" w:rsidP="001F5300">
      <w:pPr>
        <w:spacing w:line="560" w:lineRule="exact"/>
        <w:ind w:firstLineChars="200" w:firstLine="720"/>
        <w:rPr>
          <w:rFonts w:asciiTheme="minorEastAsia" w:hAnsiTheme="minorEastAsia" w:cs="Times New Roman" w:hint="eastAsia"/>
          <w:sz w:val="36"/>
          <w:szCs w:val="36"/>
        </w:rPr>
      </w:pPr>
    </w:p>
    <w:p w:rsidR="001F5300" w:rsidRDefault="001F5300" w:rsidP="001F5300">
      <w:pPr>
        <w:spacing w:line="560" w:lineRule="exact"/>
        <w:ind w:firstLineChars="200" w:firstLine="720"/>
        <w:rPr>
          <w:rFonts w:asciiTheme="minorEastAsia" w:hAnsiTheme="minorEastAsia" w:cs="Times New Roman" w:hint="eastAsia"/>
          <w:sz w:val="36"/>
          <w:szCs w:val="36"/>
        </w:rPr>
      </w:pPr>
      <w:r>
        <w:rPr>
          <w:rFonts w:asciiTheme="minorEastAsia" w:hAnsiTheme="minorEastAsia" w:cs="Times New Roman" w:hint="eastAsia"/>
          <w:sz w:val="36"/>
          <w:szCs w:val="36"/>
        </w:rPr>
        <w:t>1.负责有关学校改革与发展战略研究并就重大问题进行政策调研，协调学校发展规划的制定工作。</w:t>
      </w:r>
    </w:p>
    <w:p w:rsidR="001F5300" w:rsidRDefault="001F5300" w:rsidP="001F5300">
      <w:pPr>
        <w:spacing w:line="560" w:lineRule="exact"/>
        <w:ind w:firstLineChars="200" w:firstLine="720"/>
        <w:rPr>
          <w:rFonts w:asciiTheme="minorEastAsia" w:hAnsiTheme="minorEastAsia" w:cs="Times New Roman" w:hint="eastAsia"/>
          <w:sz w:val="36"/>
          <w:szCs w:val="36"/>
        </w:rPr>
      </w:pPr>
      <w:r>
        <w:rPr>
          <w:rFonts w:asciiTheme="minorEastAsia" w:hAnsiTheme="minorEastAsia" w:cs="Times New Roman" w:hint="eastAsia"/>
          <w:sz w:val="36"/>
          <w:szCs w:val="36"/>
        </w:rPr>
        <w:t>2.收集、整理党和国家有关高等教育和高校工作的政策、法律、法规以及其他规范性文件，为学校提供政策法律信息服务。</w:t>
      </w:r>
    </w:p>
    <w:p w:rsidR="001F5300" w:rsidRDefault="001F5300" w:rsidP="001F5300">
      <w:pPr>
        <w:spacing w:line="560" w:lineRule="exact"/>
        <w:ind w:firstLineChars="200" w:firstLine="720"/>
        <w:rPr>
          <w:rFonts w:asciiTheme="minorEastAsia" w:hAnsiTheme="minorEastAsia" w:cs="Times New Roman" w:hint="eastAsia"/>
          <w:sz w:val="36"/>
          <w:szCs w:val="36"/>
        </w:rPr>
      </w:pPr>
      <w:r>
        <w:rPr>
          <w:rFonts w:asciiTheme="minorEastAsia" w:hAnsiTheme="minorEastAsia" w:cs="Times New Roman" w:hint="eastAsia"/>
          <w:sz w:val="36"/>
          <w:szCs w:val="36"/>
        </w:rPr>
        <w:t>3.从政策上、法律上和技术上审核拟提交校党委常委会会议和校长办公会议讨论通过的规范性文件，保障校内规章制度的统一，并使之符合党和国家的政策、法律和法规。</w:t>
      </w:r>
    </w:p>
    <w:p w:rsidR="001F5300" w:rsidRDefault="001F5300" w:rsidP="001F5300">
      <w:pPr>
        <w:spacing w:line="560" w:lineRule="exact"/>
        <w:ind w:firstLineChars="200" w:firstLine="720"/>
        <w:rPr>
          <w:rFonts w:asciiTheme="minorEastAsia" w:hAnsiTheme="minorEastAsia" w:cs="Times New Roman" w:hint="eastAsia"/>
          <w:sz w:val="36"/>
          <w:szCs w:val="36"/>
        </w:rPr>
      </w:pPr>
      <w:r>
        <w:rPr>
          <w:rFonts w:asciiTheme="minorEastAsia" w:hAnsiTheme="minorEastAsia" w:cs="Times New Roman" w:hint="eastAsia"/>
          <w:sz w:val="36"/>
          <w:szCs w:val="36"/>
        </w:rPr>
        <w:t>4.清理校内各类规范性文件，向学校提出重新颁布、修改或废止的建议。</w:t>
      </w:r>
    </w:p>
    <w:p w:rsidR="001F5300" w:rsidRDefault="001F5300" w:rsidP="001F5300">
      <w:pPr>
        <w:spacing w:line="560" w:lineRule="exact"/>
        <w:ind w:firstLineChars="200" w:firstLine="720"/>
        <w:rPr>
          <w:rFonts w:asciiTheme="minorEastAsia" w:hAnsiTheme="minorEastAsia" w:cs="Times New Roman" w:hint="eastAsia"/>
          <w:sz w:val="36"/>
          <w:szCs w:val="36"/>
        </w:rPr>
      </w:pPr>
      <w:r>
        <w:rPr>
          <w:rFonts w:asciiTheme="minorEastAsia" w:hAnsiTheme="minorEastAsia" w:cs="Times New Roman" w:hint="eastAsia"/>
          <w:sz w:val="36"/>
          <w:szCs w:val="36"/>
        </w:rPr>
        <w:t>5.为校党委和校长提供政策法律咨询。</w:t>
      </w:r>
    </w:p>
    <w:p w:rsidR="001F5300" w:rsidRDefault="001F5300" w:rsidP="001F5300">
      <w:pPr>
        <w:spacing w:line="560" w:lineRule="exact"/>
        <w:ind w:firstLineChars="200" w:firstLine="720"/>
        <w:rPr>
          <w:rFonts w:asciiTheme="minorEastAsia" w:hAnsiTheme="minorEastAsia" w:cs="Times New Roman" w:hint="eastAsia"/>
          <w:sz w:val="36"/>
          <w:szCs w:val="36"/>
        </w:rPr>
      </w:pPr>
      <w:r>
        <w:rPr>
          <w:rFonts w:asciiTheme="minorEastAsia" w:hAnsiTheme="minorEastAsia" w:cs="Times New Roman" w:hint="eastAsia"/>
          <w:sz w:val="36"/>
          <w:szCs w:val="36"/>
        </w:rPr>
        <w:t xml:space="preserve">6.协助党委和行政有关部门督导政策、法规、校内规章制度的实施。 </w:t>
      </w:r>
    </w:p>
    <w:p w:rsidR="001F5300" w:rsidRDefault="001F5300" w:rsidP="001F5300">
      <w:pPr>
        <w:spacing w:line="560" w:lineRule="exact"/>
        <w:ind w:firstLineChars="200" w:firstLine="720"/>
        <w:rPr>
          <w:rFonts w:asciiTheme="minorEastAsia" w:hAnsiTheme="minorEastAsia" w:cs="Times New Roman" w:hint="eastAsia"/>
          <w:sz w:val="36"/>
          <w:szCs w:val="36"/>
        </w:rPr>
      </w:pPr>
      <w:r>
        <w:rPr>
          <w:rFonts w:asciiTheme="minorEastAsia" w:hAnsiTheme="minorEastAsia" w:cs="Times New Roman" w:hint="eastAsia"/>
          <w:sz w:val="36"/>
          <w:szCs w:val="36"/>
        </w:rPr>
        <w:t xml:space="preserve">7.为学校各种权益纠纷和法律诉讼提供法律服务。 </w:t>
      </w:r>
    </w:p>
    <w:p w:rsidR="001F5300" w:rsidRDefault="001F5300" w:rsidP="001F5300">
      <w:pPr>
        <w:spacing w:line="560" w:lineRule="exact"/>
        <w:ind w:firstLineChars="200" w:firstLine="720"/>
        <w:rPr>
          <w:rFonts w:asciiTheme="minorEastAsia" w:hAnsiTheme="minorEastAsia" w:cs="Times New Roman" w:hint="eastAsia"/>
          <w:sz w:val="36"/>
          <w:szCs w:val="36"/>
        </w:rPr>
      </w:pPr>
      <w:r>
        <w:rPr>
          <w:rFonts w:asciiTheme="minorEastAsia" w:hAnsiTheme="minorEastAsia" w:cs="Times New Roman" w:hint="eastAsia"/>
          <w:sz w:val="36"/>
          <w:szCs w:val="36"/>
        </w:rPr>
        <w:t>8.受理校内各单位规范性文件的备案。</w:t>
      </w:r>
    </w:p>
    <w:p w:rsidR="001F5300" w:rsidRDefault="001F5300" w:rsidP="001F5300">
      <w:pPr>
        <w:spacing w:line="560" w:lineRule="exact"/>
        <w:ind w:firstLineChars="200" w:firstLine="720"/>
        <w:rPr>
          <w:rFonts w:asciiTheme="minorEastAsia" w:hAnsiTheme="minorEastAsia" w:cs="Times New Roman" w:hint="eastAsia"/>
          <w:sz w:val="36"/>
          <w:szCs w:val="36"/>
        </w:rPr>
      </w:pPr>
      <w:r>
        <w:rPr>
          <w:rFonts w:asciiTheme="minorEastAsia" w:hAnsiTheme="minorEastAsia" w:cs="Times New Roman" w:hint="eastAsia"/>
          <w:sz w:val="36"/>
          <w:szCs w:val="36"/>
        </w:rPr>
        <w:t xml:space="preserve">9.完成校党委和校长交办的其他涉及政策和法律的专项事务。 </w:t>
      </w:r>
    </w:p>
    <w:p w:rsidR="001F5300" w:rsidRDefault="001F5300" w:rsidP="001F5300">
      <w:pPr>
        <w:spacing w:line="560" w:lineRule="exact"/>
        <w:ind w:firstLineChars="200" w:firstLine="720"/>
        <w:rPr>
          <w:rFonts w:asciiTheme="minorEastAsia" w:hAnsiTheme="minorEastAsia" w:cs="Times New Roman" w:hint="eastAsia"/>
          <w:sz w:val="36"/>
          <w:szCs w:val="36"/>
        </w:rPr>
      </w:pPr>
      <w:r>
        <w:rPr>
          <w:rFonts w:asciiTheme="minorEastAsia" w:hAnsiTheme="minorEastAsia" w:cs="Times New Roman" w:hint="eastAsia"/>
          <w:sz w:val="36"/>
          <w:szCs w:val="36"/>
        </w:rPr>
        <w:t>10.完成学校交办的其他工作。</w:t>
      </w:r>
    </w:p>
    <w:p w:rsidR="001F5300" w:rsidRDefault="001F5300" w:rsidP="001F5300">
      <w:pPr>
        <w:spacing w:line="560" w:lineRule="exact"/>
        <w:ind w:firstLineChars="200" w:firstLine="720"/>
        <w:rPr>
          <w:rFonts w:asciiTheme="minorEastAsia" w:hAnsiTheme="minorEastAsia" w:cs="Times New Roman" w:hint="eastAsia"/>
          <w:sz w:val="36"/>
          <w:szCs w:val="36"/>
        </w:rPr>
      </w:pPr>
    </w:p>
    <w:p w:rsidR="001F5300" w:rsidRDefault="001F5300" w:rsidP="001F5300">
      <w:pPr>
        <w:spacing w:line="560" w:lineRule="exact"/>
        <w:jc w:val="center"/>
        <w:rPr>
          <w:rFonts w:asciiTheme="minorEastAsia" w:hAnsiTheme="minorEastAsia" w:hint="eastAsia"/>
          <w:b/>
          <w:sz w:val="44"/>
          <w:szCs w:val="44"/>
        </w:rPr>
      </w:pPr>
      <w:r>
        <w:rPr>
          <w:rFonts w:asciiTheme="minorEastAsia" w:hAnsiTheme="minorEastAsia" w:hint="eastAsia"/>
          <w:b/>
          <w:sz w:val="44"/>
          <w:szCs w:val="44"/>
        </w:rPr>
        <w:t>副主任岗位职责</w:t>
      </w:r>
    </w:p>
    <w:p w:rsidR="001F5300" w:rsidRDefault="001F5300" w:rsidP="001F5300">
      <w:pPr>
        <w:spacing w:line="560" w:lineRule="exact"/>
        <w:jc w:val="center"/>
        <w:rPr>
          <w:rFonts w:asciiTheme="minorEastAsia" w:hAnsiTheme="minorEastAsia" w:hint="eastAsia"/>
          <w:b/>
          <w:sz w:val="44"/>
          <w:szCs w:val="44"/>
        </w:rPr>
      </w:pPr>
    </w:p>
    <w:p w:rsidR="001F5300" w:rsidRDefault="001F5300" w:rsidP="001F5300">
      <w:pPr>
        <w:spacing w:line="560" w:lineRule="exact"/>
        <w:ind w:firstLineChars="200" w:firstLine="720"/>
        <w:rPr>
          <w:rFonts w:asciiTheme="minorEastAsia" w:hAnsiTheme="minorEastAsia" w:cs="Times New Roman" w:hint="eastAsia"/>
          <w:sz w:val="36"/>
          <w:szCs w:val="36"/>
        </w:rPr>
      </w:pPr>
      <w:r>
        <w:rPr>
          <w:rFonts w:asciiTheme="minorEastAsia" w:hAnsiTheme="minorEastAsia" w:cs="Times New Roman" w:hint="eastAsia"/>
          <w:sz w:val="36"/>
          <w:szCs w:val="36"/>
        </w:rPr>
        <w:lastRenderedPageBreak/>
        <w:t>1.负责政策法规室日常管理工作；</w:t>
      </w:r>
    </w:p>
    <w:p w:rsidR="001F5300" w:rsidRDefault="001F5300" w:rsidP="001F5300">
      <w:pPr>
        <w:spacing w:line="560" w:lineRule="exact"/>
        <w:ind w:firstLineChars="200" w:firstLine="720"/>
        <w:rPr>
          <w:rFonts w:asciiTheme="minorEastAsia" w:hAnsiTheme="minorEastAsia" w:cs="Times New Roman" w:hint="eastAsia"/>
          <w:sz w:val="36"/>
          <w:szCs w:val="36"/>
        </w:rPr>
      </w:pPr>
      <w:r>
        <w:rPr>
          <w:rFonts w:asciiTheme="minorEastAsia" w:hAnsiTheme="minorEastAsia" w:cs="Times New Roman" w:hint="eastAsia"/>
          <w:sz w:val="36"/>
          <w:szCs w:val="36"/>
        </w:rPr>
        <w:t>2.负责从政策上、法律上和技术上审核拟提交校党委常委会会议和校长办公会议讨论通过的规范性文件；</w:t>
      </w:r>
    </w:p>
    <w:p w:rsidR="001F5300" w:rsidRDefault="001F5300" w:rsidP="001F5300">
      <w:pPr>
        <w:spacing w:line="560" w:lineRule="exact"/>
        <w:ind w:firstLineChars="200" w:firstLine="720"/>
        <w:rPr>
          <w:rFonts w:asciiTheme="minorEastAsia" w:hAnsiTheme="minorEastAsia" w:cs="Times New Roman" w:hint="eastAsia"/>
          <w:sz w:val="36"/>
          <w:szCs w:val="36"/>
        </w:rPr>
      </w:pPr>
      <w:r>
        <w:rPr>
          <w:rFonts w:asciiTheme="minorEastAsia" w:hAnsiTheme="minorEastAsia" w:cs="Times New Roman" w:hint="eastAsia"/>
          <w:sz w:val="36"/>
          <w:szCs w:val="36"/>
        </w:rPr>
        <w:t>3.负责收集、整理党和国家有关高等教育和高校工作的政策、法律、法规以及其他规范性文件，为学校提供政策法律信息服务；</w:t>
      </w:r>
    </w:p>
    <w:p w:rsidR="001F5300" w:rsidRDefault="001F5300" w:rsidP="001F5300">
      <w:pPr>
        <w:spacing w:line="560" w:lineRule="exact"/>
        <w:ind w:firstLineChars="200" w:firstLine="720"/>
        <w:rPr>
          <w:rFonts w:asciiTheme="minorEastAsia" w:hAnsiTheme="minorEastAsia" w:cs="Times New Roman" w:hint="eastAsia"/>
          <w:sz w:val="36"/>
          <w:szCs w:val="36"/>
        </w:rPr>
      </w:pPr>
      <w:r>
        <w:rPr>
          <w:rFonts w:asciiTheme="minorEastAsia" w:hAnsiTheme="minorEastAsia" w:cs="Times New Roman" w:hint="eastAsia"/>
          <w:sz w:val="36"/>
          <w:szCs w:val="36"/>
        </w:rPr>
        <w:t>4.负责定期清理校内各类规范性文件，向学校提出重新颁布、修改或废止的建议；</w:t>
      </w:r>
    </w:p>
    <w:p w:rsidR="001F5300" w:rsidRDefault="001F5300" w:rsidP="001F5300">
      <w:pPr>
        <w:spacing w:line="560" w:lineRule="exact"/>
        <w:ind w:firstLineChars="200" w:firstLine="720"/>
        <w:rPr>
          <w:rFonts w:asciiTheme="minorEastAsia" w:hAnsiTheme="minorEastAsia" w:cs="Times New Roman" w:hint="eastAsia"/>
          <w:sz w:val="36"/>
          <w:szCs w:val="36"/>
        </w:rPr>
      </w:pPr>
      <w:r>
        <w:rPr>
          <w:rFonts w:asciiTheme="minorEastAsia" w:hAnsiTheme="minorEastAsia" w:cs="Times New Roman" w:hint="eastAsia"/>
          <w:sz w:val="36"/>
          <w:szCs w:val="36"/>
        </w:rPr>
        <w:t>5.负责协助党委和行政有关部门督导政策、法规、校内规章制度的实施；</w:t>
      </w:r>
    </w:p>
    <w:p w:rsidR="001F5300" w:rsidRDefault="001F5300" w:rsidP="001F5300">
      <w:pPr>
        <w:spacing w:line="560" w:lineRule="exact"/>
        <w:ind w:firstLineChars="200" w:firstLine="720"/>
        <w:rPr>
          <w:rFonts w:asciiTheme="minorEastAsia" w:hAnsiTheme="minorEastAsia" w:cs="Times New Roman" w:hint="eastAsia"/>
          <w:sz w:val="36"/>
          <w:szCs w:val="36"/>
        </w:rPr>
      </w:pPr>
      <w:r>
        <w:rPr>
          <w:rFonts w:asciiTheme="minorEastAsia" w:hAnsiTheme="minorEastAsia" w:cs="Times New Roman" w:hint="eastAsia"/>
          <w:sz w:val="36"/>
          <w:szCs w:val="36"/>
        </w:rPr>
        <w:t xml:space="preserve">6.负责完成学校党委和校长交办的其他涉及政策和法律的专项事务。 </w:t>
      </w:r>
    </w:p>
    <w:p w:rsidR="002E35BC" w:rsidRDefault="001F5300" w:rsidP="001F5300">
      <w:pPr>
        <w:spacing w:line="560" w:lineRule="exact"/>
        <w:ind w:firstLineChars="200" w:firstLine="720"/>
      </w:pPr>
      <w:r>
        <w:rPr>
          <w:rFonts w:asciiTheme="minorEastAsia" w:hAnsiTheme="minorEastAsia" w:cs="Times New Roman" w:hint="eastAsia"/>
          <w:sz w:val="36"/>
          <w:szCs w:val="36"/>
        </w:rPr>
        <w:t>7.完成领导交办的其他工作。</w:t>
      </w:r>
    </w:p>
    <w:sectPr w:rsidR="002E35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35BC" w:rsidRDefault="002E35BC" w:rsidP="001F5300">
      <w:r>
        <w:separator/>
      </w:r>
    </w:p>
  </w:endnote>
  <w:endnote w:type="continuationSeparator" w:id="1">
    <w:p w:rsidR="002E35BC" w:rsidRDefault="002E35BC" w:rsidP="001F53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35BC" w:rsidRDefault="002E35BC" w:rsidP="001F5300">
      <w:r>
        <w:separator/>
      </w:r>
    </w:p>
  </w:footnote>
  <w:footnote w:type="continuationSeparator" w:id="1">
    <w:p w:rsidR="002E35BC" w:rsidRDefault="002E35BC" w:rsidP="001F530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5300"/>
    <w:rsid w:val="001F5300"/>
    <w:rsid w:val="002E35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30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F53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F5300"/>
    <w:rPr>
      <w:sz w:val="18"/>
      <w:szCs w:val="18"/>
    </w:rPr>
  </w:style>
  <w:style w:type="paragraph" w:styleId="a4">
    <w:name w:val="footer"/>
    <w:basedOn w:val="a"/>
    <w:link w:val="Char0"/>
    <w:uiPriority w:val="99"/>
    <w:semiHidden/>
    <w:unhideWhenUsed/>
    <w:rsid w:val="001F530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F5300"/>
    <w:rPr>
      <w:sz w:val="18"/>
      <w:szCs w:val="18"/>
    </w:rPr>
  </w:style>
</w:styles>
</file>

<file path=word/webSettings.xml><?xml version="1.0" encoding="utf-8"?>
<w:webSettings xmlns:r="http://schemas.openxmlformats.org/officeDocument/2006/relationships" xmlns:w="http://schemas.openxmlformats.org/wordprocessingml/2006/main">
  <w:divs>
    <w:div w:id="79911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92</Words>
  <Characters>526</Characters>
  <Application>Microsoft Office Word</Application>
  <DocSecurity>0</DocSecurity>
  <Lines>4</Lines>
  <Paragraphs>1</Paragraphs>
  <ScaleCrop>false</ScaleCrop>
  <Company>微软中国</Company>
  <LinksUpToDate>false</LinksUpToDate>
  <CharactersWithSpaces>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2017-12-08T12:21:00Z</dcterms:created>
  <dcterms:modified xsi:type="dcterms:W3CDTF">2017-12-08T12:21:00Z</dcterms:modified>
</cp:coreProperties>
</file>