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6C2" w:rsidRDefault="00C146C2" w:rsidP="00E9237D">
      <w:pPr>
        <w:spacing w:line="560" w:lineRule="exact"/>
        <w:ind w:firstLineChars="200" w:firstLine="720"/>
        <w:rPr>
          <w:rFonts w:asciiTheme="minorEastAsia" w:hAnsiTheme="minorEastAsia"/>
          <w:sz w:val="36"/>
          <w:szCs w:val="36"/>
        </w:rPr>
      </w:pPr>
    </w:p>
    <w:p w:rsidR="00C146C2" w:rsidRDefault="00C146C2" w:rsidP="00C146C2">
      <w:pPr>
        <w:spacing w:line="560" w:lineRule="exact"/>
        <w:ind w:firstLineChars="200" w:firstLine="883"/>
        <w:jc w:val="center"/>
        <w:rPr>
          <w:rFonts w:asciiTheme="minorEastAsia" w:hAnsiTheme="minorEastAsia"/>
          <w:b/>
          <w:sz w:val="44"/>
          <w:szCs w:val="44"/>
        </w:rPr>
      </w:pPr>
      <w:r w:rsidRPr="00C146C2">
        <w:rPr>
          <w:rFonts w:asciiTheme="minorEastAsia" w:hAnsiTheme="minorEastAsia" w:hint="eastAsia"/>
          <w:b/>
          <w:sz w:val="44"/>
          <w:szCs w:val="44"/>
        </w:rPr>
        <w:t>档</w:t>
      </w:r>
      <w:r w:rsidRPr="007C4BF8">
        <w:rPr>
          <w:rFonts w:asciiTheme="minorEastAsia" w:hAnsiTheme="minorEastAsia" w:hint="eastAsia"/>
          <w:b/>
          <w:sz w:val="44"/>
          <w:szCs w:val="44"/>
        </w:rPr>
        <w:t>案馆职责范</w:t>
      </w:r>
      <w:r w:rsidRPr="00C146C2">
        <w:rPr>
          <w:rFonts w:asciiTheme="minorEastAsia" w:hAnsiTheme="minorEastAsia" w:hint="eastAsia"/>
          <w:b/>
          <w:sz w:val="44"/>
          <w:szCs w:val="44"/>
        </w:rPr>
        <w:t>围</w:t>
      </w:r>
    </w:p>
    <w:p w:rsidR="00C146C2" w:rsidRPr="00D979A0" w:rsidRDefault="00C146C2" w:rsidP="00C146C2">
      <w:pPr>
        <w:spacing w:line="560" w:lineRule="exact"/>
        <w:ind w:firstLineChars="200" w:firstLine="720"/>
        <w:jc w:val="center"/>
        <w:rPr>
          <w:rFonts w:asciiTheme="minorEastAsia" w:hAnsiTheme="minorEastAsia"/>
          <w:sz w:val="36"/>
          <w:szCs w:val="36"/>
        </w:rPr>
      </w:pP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档案馆是主要负责各类档案及有关资料的接收（征集）、鉴定、整理、分类、统计、保管、销毁等工作的职能部门。其职责范围是：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1.宣传贯彻执行《档案法》等国家、教育部和吉林省关于档案工作的法令、政策和规定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2.拟定全校档案工作年度计划，制定档案馆中、长期发展规划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3.制定学校档案工作规章制度，指导、监督、检查各项制度的落实情况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4.全面负责学校党群、行政、教学、科研、基建、设备、出版、外事、财会等九大类档案（包括声像）的管理和学校人事、教师业务及学生档案工作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5.负责各类档案及有关资料的接收（征集）、鉴定、整理、分类、统计、保管、销毁工作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6.保守档案秘密，确保信息安全；做好档案实体的保护工作，维护档案的完整、准确、系统，确保档案的完整与安全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7.负责档案馆的网络建设、网络管理、网上归档的开发和研究工作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8.参加学校信息工作整体化建设，负责编辑档案参</w:t>
      </w:r>
      <w:r w:rsidRPr="00C146C2">
        <w:rPr>
          <w:rFonts w:asciiTheme="minorEastAsia" w:hAnsiTheme="minorEastAsia" w:cs="Times New Roman" w:hint="eastAsia"/>
          <w:sz w:val="36"/>
          <w:szCs w:val="36"/>
        </w:rPr>
        <w:lastRenderedPageBreak/>
        <w:t>考资料，编制档案检索工具，积极开发档案信息资源为校内外人员利用本校档案提供优质服务，拓宽档案开发领域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9.协助人事部门做好学校专业技术人员评聘考核工作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10.负责对科研成果获奖、设备开箱验收、基建工程竣工等重要事件归档材料的审查并签署意见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11.负责学校档案队伍建设，包括专兼职档案员的业务学习、学术研究和岗位培训等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12.负责开展馆际之间的交流协作，做好馆内外档案宣传和教育工作。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</w:p>
    <w:p w:rsidR="00C146C2" w:rsidRDefault="00C146C2" w:rsidP="00C146C2">
      <w:pPr>
        <w:spacing w:line="560" w:lineRule="exact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  <w:r w:rsidRPr="00C146C2">
        <w:rPr>
          <w:rFonts w:asciiTheme="minorEastAsia" w:hAnsiTheme="minorEastAsia" w:cs="Times New Roman"/>
          <w:b/>
          <w:sz w:val="44"/>
          <w:szCs w:val="44"/>
        </w:rPr>
        <w:t>馆长岗位职责</w:t>
      </w:r>
    </w:p>
    <w:p w:rsidR="00C146C2" w:rsidRPr="00C146C2" w:rsidRDefault="00C146C2" w:rsidP="00C146C2">
      <w:pPr>
        <w:spacing w:line="560" w:lineRule="exact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1.主持档案馆全面工作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2.宣传贯彻执行党和国家的各项方针、政策和法规，规划全校档案工作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  <w:r w:rsidRPr="00C146C2">
        <w:rPr>
          <w:rFonts w:asciiTheme="minorEastAsia" w:hAnsiTheme="minorEastAsia" w:cs="Times New Roman" w:hint="eastAsia"/>
          <w:sz w:val="36"/>
          <w:szCs w:val="36"/>
        </w:rPr>
        <w:t xml:space="preserve"> 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3.组织和拟定档案馆近、长期发展计划和规划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4.制定本校档案工作规章制度，负责督促、检查、监督和指导工作的执行情况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5.负责全校党群、行政、教学、科研、基建、设备、出版、外事、财会（声像）等九大类档案和学校的人事档案、教师业务档案、学生档案的档案管理工作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lastRenderedPageBreak/>
        <w:t>6.审批档案利用中限制和开放档案的范围和目录，拓宽档案开发领域，确保档案的完整与安全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7.负责档案馆的网络建设、网络管理、网上归档、网上提供等服务性管理工作的开发和研究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8.负责档案的摘录、借出、办理各种证明及人事、学生档案调入调出等的审批工作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9.负责对科研成果获奖、设备开箱验收、基建工程竣工等重要事件归档材料的审查并签署意见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10.加强档案基础建设，负责现代化设备规划和购置计划的提出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11.加强学校档案队伍建设，负责学校专兼职档案员的业务学习、学术研究和岗位培训，协同人事部门做好专业技术人员评聘考核工作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12.负责馆际之间的业务交流和对外宣传，组织学习其它单位先进管理经验，不断提升档案管理水平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13.完成学校领导交办的其它工作。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</w:p>
    <w:p w:rsidR="00C146C2" w:rsidRDefault="00C146C2" w:rsidP="00C146C2">
      <w:pPr>
        <w:spacing w:line="560" w:lineRule="exact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  <w:r w:rsidRPr="00C146C2">
        <w:rPr>
          <w:rFonts w:asciiTheme="minorEastAsia" w:hAnsiTheme="minorEastAsia" w:cs="Times New Roman"/>
          <w:b/>
          <w:sz w:val="44"/>
          <w:szCs w:val="44"/>
        </w:rPr>
        <w:t>档案馆副馆长工作职责</w:t>
      </w:r>
    </w:p>
    <w:p w:rsidR="00C146C2" w:rsidRPr="00C146C2" w:rsidRDefault="00C146C2" w:rsidP="00C146C2">
      <w:pPr>
        <w:spacing w:line="560" w:lineRule="exact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1.协助馆长做好各项业务工作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2.宣传贯彻执行党和国家的各项方针、政策和法规，规划全校档案工作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3.制定本校档案工作规章制度，并负责监督、指导、</w:t>
      </w:r>
      <w:r w:rsidRPr="00C146C2">
        <w:rPr>
          <w:rFonts w:asciiTheme="minorEastAsia" w:hAnsiTheme="minorEastAsia" w:cs="Times New Roman" w:hint="eastAsia"/>
          <w:sz w:val="36"/>
          <w:szCs w:val="36"/>
        </w:rPr>
        <w:lastRenderedPageBreak/>
        <w:t>检查档案工作的执行情况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4.负责检查各单位立卷归档情况，制定全校档案评比考核计划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5.做好协调档案部门与学校各业务部门和单位的工作联系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  <w:r w:rsidRPr="00C146C2">
        <w:rPr>
          <w:rFonts w:asciiTheme="minorEastAsia" w:hAnsiTheme="minorEastAsia" w:cs="Times New Roman" w:hint="eastAsia"/>
          <w:sz w:val="36"/>
          <w:szCs w:val="36"/>
        </w:rPr>
        <w:t xml:space="preserve"> 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6.负责组织并安排全校专、兼职档案人员的业务培训，进行学术研究和交流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7.负责档案馆的网络建设、网上归档、网上提供、网上借阅等档案的管理工作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8.负责编辑档案参考资料，编辑检索工具，开发档案信息资源，开展信息交流工作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9.负责学校各类归档和有关资料的接收、征集、整理、分类、鉴定和数字统计等工作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10.负责对保管期限已满的档案进行鉴定销毁工作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11.负责制定和完善教师、干部及技术人员、工人、学生等档案的管理工作条例，组织落实好人事、学生档案整理、鉴别和转寄工作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12.完成馆长临时交办的其它工作。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</w:p>
    <w:p w:rsidR="00C146C2" w:rsidRDefault="00C146C2" w:rsidP="00C146C2">
      <w:pPr>
        <w:spacing w:line="560" w:lineRule="exact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  <w:r w:rsidRPr="00C146C2">
        <w:rPr>
          <w:rFonts w:asciiTheme="minorEastAsia" w:hAnsiTheme="minorEastAsia" w:cs="Times New Roman"/>
          <w:b/>
          <w:sz w:val="44"/>
          <w:szCs w:val="44"/>
        </w:rPr>
        <w:t>综合档案部工作职责</w:t>
      </w:r>
    </w:p>
    <w:p w:rsidR="00C146C2" w:rsidRPr="00C146C2" w:rsidRDefault="00C146C2" w:rsidP="00C146C2">
      <w:pPr>
        <w:spacing w:line="560" w:lineRule="exact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1.负责对全校各院（部、处、室、所）档案立卷工作的收集、指导、督促、检查和提供利用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lastRenderedPageBreak/>
        <w:t>2.负责全校党群、行政、教学、科研、基建、出版、外事、财会等九大类不同载体档案（包括声像）和有关资料的接收（征集）、整理、分类、鉴定、销毁、统计、保管工作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3.负责对接收进馆的档案进行分类、编目、排序、上架、管理等工作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4.负责编制档案案卷目录、全引目录、分类目录、专题目录、主题目录等各种检索工具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5.负责档案馆的网络建设、网上归档、网上提供、网上借阅等档案服务性工作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6.负责各种机器维修和声像档案保护工作。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7.负责掌握库房温度标准和相对湿度标准。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8.负责接待国内外的档案查询和提供利用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9.负责对全校兼职档案干部进行业务培训，并定期开展评比考核工作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 w:hint="eastAsia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10.负责全馆技术设备的保管、维护和使用，珍贵或重要档案的翻拍、复制和修复。</w:t>
      </w:r>
    </w:p>
    <w:p w:rsidR="00385E77" w:rsidRDefault="00385E77" w:rsidP="00385E77">
      <w:pPr>
        <w:spacing w:line="560" w:lineRule="exact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  <w:r w:rsidRPr="00C146C2">
        <w:rPr>
          <w:rFonts w:asciiTheme="minorEastAsia" w:hAnsiTheme="minorEastAsia" w:cs="Times New Roman" w:hint="eastAsia"/>
          <w:b/>
          <w:sz w:val="44"/>
          <w:szCs w:val="44"/>
        </w:rPr>
        <w:t>档案员㈠岗位职责</w:t>
      </w:r>
    </w:p>
    <w:p w:rsidR="00385E77" w:rsidRPr="00C146C2" w:rsidRDefault="00385E77" w:rsidP="00385E77">
      <w:pPr>
        <w:spacing w:line="560" w:lineRule="exact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1.负责学校档案业务指导工作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2.做好各类档案的鉴定工作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3.负责学校兼职档案员业务培训工作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4.负责党群、行政、外事、出版等部门档案的收集</w:t>
      </w:r>
      <w:r w:rsidRPr="00C146C2">
        <w:rPr>
          <w:rFonts w:asciiTheme="minorEastAsia" w:hAnsiTheme="minorEastAsia" w:cs="Times New Roman" w:hint="eastAsia"/>
          <w:sz w:val="36"/>
          <w:szCs w:val="36"/>
        </w:rPr>
        <w:lastRenderedPageBreak/>
        <w:t>和管理工作，编制党群、行政、外事、出版等门类的档案目录和档案入库上架工作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5.负责检查各部门立卷归档情况，制定学校档案评比考核工作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6.负责党群、行政、外事、出版类档案的提供和利用工作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7.负责档案库房的保护工作，对已破损、字迹褪变、褶皱档案进行修复、整理和复制工作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8.负责党群、行政、外事、出版类档案信息数据扫描指导、录入及文件上传工作。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</w:p>
    <w:p w:rsidR="00385E77" w:rsidRPr="00C146C2" w:rsidRDefault="00385E77" w:rsidP="00385E77">
      <w:pPr>
        <w:spacing w:line="560" w:lineRule="exact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  <w:r w:rsidRPr="00C146C2">
        <w:rPr>
          <w:rFonts w:asciiTheme="minorEastAsia" w:hAnsiTheme="minorEastAsia" w:cs="Times New Roman" w:hint="eastAsia"/>
          <w:b/>
          <w:sz w:val="44"/>
          <w:szCs w:val="44"/>
        </w:rPr>
        <w:t>档案员㈡岗位职责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1.指导各部门兼职档案员立卷归档工作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2.负责基建、设备、财务、科研等部门，以及照片、光盘、录像带等声像、实物档案的收集和管理工作；编制基建、设备、财务、科研、声像、实物等门类的档案目录和档案数学统计工作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3.负责基建、设备、财务、科研、声像等类档案的提供和利用工作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4.负责检查、验收各部门移交档案工作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5.负责不同类别档案的定期销毁工作，并做好销毁档案的登记、统计工作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lastRenderedPageBreak/>
        <w:t>6.定期做好档案的修缮与补救工作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7.负责档案库房的安全保卫工作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8.负责基建、设备、财务、科研、声像等类档案信息数据扫描指导、录入及文件上传工作。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</w:p>
    <w:p w:rsidR="00385E77" w:rsidRDefault="00385E77" w:rsidP="00385E77">
      <w:pPr>
        <w:spacing w:line="560" w:lineRule="exact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  <w:r w:rsidRPr="00C146C2">
        <w:rPr>
          <w:rFonts w:asciiTheme="minorEastAsia" w:hAnsiTheme="minorEastAsia" w:cs="Times New Roman" w:hint="eastAsia"/>
          <w:b/>
          <w:sz w:val="44"/>
          <w:szCs w:val="44"/>
        </w:rPr>
        <w:t>档案员㈢岗位职责</w:t>
      </w:r>
    </w:p>
    <w:p w:rsidR="00385E77" w:rsidRPr="00C146C2" w:rsidRDefault="00385E77" w:rsidP="00385E77">
      <w:pPr>
        <w:spacing w:line="560" w:lineRule="exact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1.指导各部门兼职档案员立卷归档工作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2.负责教学等档案的收集和管理工作，编制教学等门类的档案目录和档案入库上架工作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3.编制档案参考资料和检索工具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4.负责教学档案的收集和管理工作；编制教学档案目录和档案数学统计工作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5.负责移交进室过期档案材料的插卷工作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6.负责教学等类档案的提供和利用工作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Pr="00C146C2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7.负责学校档案的数据统计和各类报表填报等工作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385E77" w:rsidRDefault="00385E77" w:rsidP="00385E77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8.负责教学等类档案信息数据扫描指导、录入及文件上传工作。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</w:p>
    <w:p w:rsidR="00C146C2" w:rsidRDefault="00C146C2" w:rsidP="00C146C2">
      <w:pPr>
        <w:spacing w:line="560" w:lineRule="exact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  <w:r w:rsidRPr="00C146C2">
        <w:rPr>
          <w:rFonts w:asciiTheme="minorEastAsia" w:hAnsiTheme="minorEastAsia" w:cs="Times New Roman"/>
          <w:b/>
          <w:sz w:val="44"/>
          <w:szCs w:val="44"/>
        </w:rPr>
        <w:t>人事档案部工作职责</w:t>
      </w:r>
    </w:p>
    <w:p w:rsidR="00C146C2" w:rsidRPr="00C146C2" w:rsidRDefault="00C146C2" w:rsidP="00C146C2">
      <w:pPr>
        <w:spacing w:line="560" w:lineRule="exact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</w:t>
      </w:r>
      <w:r w:rsidRPr="00C146C2">
        <w:rPr>
          <w:rFonts w:asciiTheme="minorEastAsia" w:hAnsiTheme="minorEastAsia" w:cs="Times New Roman"/>
          <w:sz w:val="36"/>
          <w:szCs w:val="36"/>
        </w:rPr>
        <w:t>.</w:t>
      </w:r>
      <w:r w:rsidRPr="00C146C2">
        <w:rPr>
          <w:rFonts w:asciiTheme="minorEastAsia" w:hAnsiTheme="minorEastAsia" w:cs="Times New Roman" w:hint="eastAsia"/>
          <w:sz w:val="36"/>
          <w:szCs w:val="36"/>
        </w:rPr>
        <w:t>负责全校教职工、离退休人员、教师业务档案和全校学生的档案管理工作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lastRenderedPageBreak/>
        <w:t>2</w:t>
      </w:r>
      <w:r w:rsidRPr="00C146C2">
        <w:rPr>
          <w:rFonts w:asciiTheme="minorEastAsia" w:hAnsiTheme="minorEastAsia" w:cs="Times New Roman"/>
          <w:sz w:val="36"/>
          <w:szCs w:val="36"/>
        </w:rPr>
        <w:t>.</w:t>
      </w:r>
      <w:r w:rsidRPr="00C146C2">
        <w:rPr>
          <w:rFonts w:asciiTheme="minorEastAsia" w:hAnsiTheme="minorEastAsia" w:cs="Times New Roman" w:hint="eastAsia"/>
          <w:sz w:val="36"/>
          <w:szCs w:val="36"/>
        </w:rPr>
        <w:t>不断完善教师、干部及专业技术人员、工人、学生等档案的科学管理，并制定有关规章制度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3</w:t>
      </w:r>
      <w:r w:rsidRPr="00C146C2">
        <w:rPr>
          <w:rFonts w:asciiTheme="minorEastAsia" w:hAnsiTheme="minorEastAsia" w:cs="Times New Roman"/>
          <w:sz w:val="36"/>
          <w:szCs w:val="36"/>
        </w:rPr>
        <w:t>.</w:t>
      </w:r>
      <w:r w:rsidRPr="00C146C2">
        <w:rPr>
          <w:rFonts w:asciiTheme="minorEastAsia" w:hAnsiTheme="minorEastAsia" w:cs="Times New Roman" w:hint="eastAsia"/>
          <w:sz w:val="36"/>
          <w:szCs w:val="36"/>
        </w:rPr>
        <w:t>负责处理好学校人事、学生档案的各种来信、来访，做好外调、查档、查询、借阅及档案材料的分发、登记、转递工作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4</w:t>
      </w:r>
      <w:r w:rsidRPr="00C146C2">
        <w:rPr>
          <w:rFonts w:asciiTheme="minorEastAsia" w:hAnsiTheme="minorEastAsia" w:cs="Times New Roman"/>
          <w:sz w:val="36"/>
          <w:szCs w:val="36"/>
        </w:rPr>
        <w:t>.负责《干部履历表》、《教职工登记表》、《学生登记表》、《学生成绩表》、党团籍组织等有关归档材料的审核工作</w:t>
      </w:r>
      <w:r>
        <w:rPr>
          <w:rFonts w:asciiTheme="minorEastAsia" w:hAnsiTheme="minorEastAsia" w:cs="Times New Roman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5</w:t>
      </w:r>
      <w:r w:rsidRPr="00C146C2">
        <w:rPr>
          <w:rFonts w:asciiTheme="minorEastAsia" w:hAnsiTheme="minorEastAsia" w:cs="Times New Roman"/>
          <w:sz w:val="36"/>
          <w:szCs w:val="36"/>
        </w:rPr>
        <w:t>.负责接待查阅档案利用者，包括接收、保管、查询、转发、邮寄档案等工作</w:t>
      </w:r>
      <w:r>
        <w:rPr>
          <w:rFonts w:asciiTheme="minorEastAsia" w:hAnsiTheme="minorEastAsia" w:cs="Times New Roman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6</w:t>
      </w:r>
      <w:r w:rsidRPr="00C146C2">
        <w:rPr>
          <w:rFonts w:asciiTheme="minorEastAsia" w:hAnsiTheme="minorEastAsia" w:cs="Times New Roman"/>
          <w:sz w:val="36"/>
          <w:szCs w:val="36"/>
        </w:rPr>
        <w:t>.负责全校政工干部和本部人员的业务培训工作，不断提高管理水平和工作效率</w:t>
      </w:r>
      <w:r>
        <w:rPr>
          <w:rFonts w:asciiTheme="minorEastAsia" w:hAnsiTheme="minorEastAsia" w:cs="Times New Roman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7</w:t>
      </w:r>
      <w:r w:rsidRPr="00C146C2">
        <w:rPr>
          <w:rFonts w:asciiTheme="minorEastAsia" w:hAnsiTheme="minorEastAsia" w:cs="Times New Roman"/>
          <w:sz w:val="36"/>
          <w:szCs w:val="36"/>
        </w:rPr>
        <w:t>.组织好档案的整理、鉴别和转寄等工作，对已整理和装订好的教职工及学生档案，定期进行抽查和复核</w:t>
      </w:r>
      <w:r>
        <w:rPr>
          <w:rFonts w:asciiTheme="minorEastAsia" w:hAnsiTheme="minorEastAsia" w:cs="Times New Roman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8</w:t>
      </w:r>
      <w:r w:rsidRPr="00C146C2">
        <w:rPr>
          <w:rFonts w:asciiTheme="minorEastAsia" w:hAnsiTheme="minorEastAsia" w:cs="Times New Roman"/>
          <w:sz w:val="36"/>
          <w:szCs w:val="36"/>
        </w:rPr>
        <w:t>.根据干部职务变动、人员工资变动等情况做好登记和插卷工作</w:t>
      </w:r>
      <w:r>
        <w:rPr>
          <w:rFonts w:asciiTheme="minorEastAsia" w:hAnsiTheme="minorEastAsia" w:cs="Times New Roman"/>
          <w:sz w:val="36"/>
          <w:szCs w:val="36"/>
        </w:rPr>
        <w:t>。</w:t>
      </w:r>
    </w:p>
    <w:p w:rsid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9</w:t>
      </w:r>
      <w:r w:rsidRPr="00C146C2">
        <w:rPr>
          <w:rFonts w:asciiTheme="minorEastAsia" w:hAnsiTheme="minorEastAsia" w:cs="Times New Roman"/>
          <w:sz w:val="36"/>
          <w:szCs w:val="36"/>
        </w:rPr>
        <w:t>.</w:t>
      </w:r>
      <w:r w:rsidRPr="00C146C2">
        <w:rPr>
          <w:rFonts w:asciiTheme="minorEastAsia" w:hAnsiTheme="minorEastAsia" w:cs="Times New Roman" w:hint="eastAsia"/>
          <w:sz w:val="36"/>
          <w:szCs w:val="36"/>
        </w:rPr>
        <w:t>会同有关部门做好新生入校、毕业生离校的归档和发档工作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  <w:bookmarkStart w:id="0" w:name="_GoBack"/>
      <w:bookmarkEnd w:id="0"/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</w:p>
    <w:p w:rsidR="00C146C2" w:rsidRDefault="00C146C2" w:rsidP="00C146C2">
      <w:pPr>
        <w:spacing w:line="560" w:lineRule="exact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  <w:r w:rsidRPr="00C146C2">
        <w:rPr>
          <w:rFonts w:asciiTheme="minorEastAsia" w:hAnsiTheme="minorEastAsia" w:cs="Times New Roman" w:hint="eastAsia"/>
          <w:b/>
          <w:sz w:val="44"/>
          <w:szCs w:val="44"/>
        </w:rPr>
        <w:t>档案员</w:t>
      </w:r>
      <w:r w:rsidR="00385E77">
        <w:rPr>
          <w:rFonts w:asciiTheme="minorEastAsia" w:hAnsiTheme="minorEastAsia" w:cs="Times New Roman" w:hint="eastAsia"/>
          <w:b/>
          <w:sz w:val="44"/>
          <w:szCs w:val="44"/>
        </w:rPr>
        <w:t>（一）</w:t>
      </w:r>
      <w:r w:rsidRPr="00C146C2">
        <w:rPr>
          <w:rFonts w:asciiTheme="minorEastAsia" w:hAnsiTheme="minorEastAsia" w:cs="Times New Roman" w:hint="eastAsia"/>
          <w:b/>
          <w:sz w:val="44"/>
          <w:szCs w:val="44"/>
        </w:rPr>
        <w:t>岗位职责</w:t>
      </w:r>
    </w:p>
    <w:p w:rsidR="00C146C2" w:rsidRPr="00C146C2" w:rsidRDefault="00C146C2" w:rsidP="00C146C2">
      <w:pPr>
        <w:spacing w:line="560" w:lineRule="exact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1.负责学校教职工、离退休人员的人事档案材料的收集、鉴别、补充、整理工作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lastRenderedPageBreak/>
        <w:t>2.负责学校专业技术人员业绩档案材料的收集、鉴别、补充、整理工作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3.负责学校人事档案查（借）阅接待工作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4.负责向有关单位提供或出具人事档案材料相关证明工作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5.接收学校新入职人员档案材料，并做好归档登记、邮寄档案回执等工作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6.办理调出、除名等人员的档案转递手续并邮寄档案工作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7.完成档案馆领导临时交办的工作。</w:t>
      </w:r>
    </w:p>
    <w:p w:rsidR="00C146C2" w:rsidRPr="00C146C2" w:rsidRDefault="00C146C2" w:rsidP="00C146C2">
      <w:pPr>
        <w:spacing w:line="560" w:lineRule="exact"/>
        <w:ind w:firstLineChars="200" w:firstLine="883"/>
        <w:jc w:val="center"/>
        <w:rPr>
          <w:rFonts w:asciiTheme="minorEastAsia" w:hAnsiTheme="minorEastAsia" w:cs="Times New Roman"/>
          <w:b/>
          <w:sz w:val="44"/>
          <w:szCs w:val="44"/>
        </w:rPr>
      </w:pPr>
      <w:r w:rsidRPr="00C146C2">
        <w:rPr>
          <w:rFonts w:asciiTheme="minorEastAsia" w:hAnsiTheme="minorEastAsia" w:cs="Times New Roman" w:hint="eastAsia"/>
          <w:b/>
          <w:sz w:val="44"/>
          <w:szCs w:val="44"/>
        </w:rPr>
        <w:t>档案员</w:t>
      </w:r>
      <w:r w:rsidR="00385E77">
        <w:rPr>
          <w:rFonts w:asciiTheme="minorEastAsia" w:hAnsiTheme="minorEastAsia" w:cs="Times New Roman" w:hint="eastAsia"/>
          <w:b/>
          <w:sz w:val="44"/>
          <w:szCs w:val="44"/>
        </w:rPr>
        <w:t>（二）</w:t>
      </w:r>
      <w:r w:rsidRPr="00C146C2">
        <w:rPr>
          <w:rFonts w:asciiTheme="minorEastAsia" w:hAnsiTheme="minorEastAsia" w:cs="Times New Roman" w:hint="eastAsia"/>
          <w:b/>
          <w:sz w:val="44"/>
          <w:szCs w:val="44"/>
        </w:rPr>
        <w:t>岗位职责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1.负责学校学生档案材料的收集、鉴别、整理工作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2.接收在校学生档案及材料建档、装档工作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3.负责学校学生档案查（借）阅接待工作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4.负责向有关单位提供或出具学生档案材料相关证明工作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5.接收学校新生档案材料，并做好归档登记、邮寄档案回执等工作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6.办理毕业生离校档案转递手续及邮寄档案工作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C146C2" w:rsidRPr="00C146C2" w:rsidRDefault="00C146C2" w:rsidP="00C146C2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7.负责毕业生档案咨询服务及邮寄指导工作，负责毕业生邮寄汇总及网络查询工作</w:t>
      </w:r>
      <w:r>
        <w:rPr>
          <w:rFonts w:asciiTheme="minorEastAsia" w:hAnsiTheme="minorEastAsia" w:cs="Times New Roman" w:hint="eastAsia"/>
          <w:sz w:val="36"/>
          <w:szCs w:val="36"/>
        </w:rPr>
        <w:t>。</w:t>
      </w:r>
    </w:p>
    <w:p w:rsidR="001C108D" w:rsidRPr="00C146C2" w:rsidRDefault="00C146C2" w:rsidP="00E9237D">
      <w:pPr>
        <w:spacing w:line="560" w:lineRule="exact"/>
        <w:ind w:firstLineChars="200" w:firstLine="720"/>
        <w:rPr>
          <w:rFonts w:asciiTheme="minorEastAsia" w:hAnsiTheme="minorEastAsia" w:cs="Times New Roman"/>
          <w:sz w:val="36"/>
          <w:szCs w:val="36"/>
        </w:rPr>
      </w:pPr>
      <w:r w:rsidRPr="00C146C2">
        <w:rPr>
          <w:rFonts w:asciiTheme="minorEastAsia" w:hAnsiTheme="minorEastAsia" w:cs="Times New Roman" w:hint="eastAsia"/>
          <w:sz w:val="36"/>
          <w:szCs w:val="36"/>
        </w:rPr>
        <w:t>8.完成档案馆领导临时交办的工作。</w:t>
      </w:r>
    </w:p>
    <w:sectPr w:rsidR="001C108D" w:rsidRPr="00C146C2" w:rsidSect="00354A48">
      <w:headerReference w:type="default" r:id="rId6"/>
      <w:footerReference w:type="default" r:id="rId7"/>
      <w:pgSz w:w="11906" w:h="16838"/>
      <w:pgMar w:top="2098" w:right="1588" w:bottom="158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42A" w:rsidRDefault="00AA742A" w:rsidP="00BE27A5">
      <w:r>
        <w:separator/>
      </w:r>
    </w:p>
  </w:endnote>
  <w:endnote w:type="continuationSeparator" w:id="1">
    <w:p w:rsidR="00AA742A" w:rsidRDefault="00AA742A" w:rsidP="00BE2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26422"/>
      <w:docPartObj>
        <w:docPartGallery w:val="Page Numbers (Bottom of Page)"/>
        <w:docPartUnique/>
      </w:docPartObj>
    </w:sdtPr>
    <w:sdtContent>
      <w:p w:rsidR="00354A48" w:rsidRDefault="00FC00A9">
        <w:pPr>
          <w:pStyle w:val="a4"/>
          <w:jc w:val="center"/>
        </w:pPr>
        <w:r w:rsidRPr="00354A48">
          <w:rPr>
            <w:rFonts w:asciiTheme="minorEastAsia" w:hAnsiTheme="minorEastAsia"/>
            <w:sz w:val="28"/>
            <w:szCs w:val="28"/>
          </w:rPr>
          <w:fldChar w:fldCharType="begin"/>
        </w:r>
        <w:r w:rsidR="00BD52BE" w:rsidRPr="00354A48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354A48">
          <w:rPr>
            <w:rFonts w:asciiTheme="minorEastAsia" w:hAnsiTheme="minorEastAsia"/>
            <w:sz w:val="28"/>
            <w:szCs w:val="28"/>
          </w:rPr>
          <w:fldChar w:fldCharType="separate"/>
        </w:r>
        <w:r w:rsidR="00385E77" w:rsidRPr="00385E77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385E77">
          <w:rPr>
            <w:rFonts w:asciiTheme="minorEastAsia" w:hAnsiTheme="minorEastAsia"/>
            <w:noProof/>
            <w:sz w:val="28"/>
            <w:szCs w:val="28"/>
          </w:rPr>
          <w:t xml:space="preserve"> 9 -</w:t>
        </w:r>
        <w:r w:rsidRPr="00354A48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741FA9" w:rsidRDefault="00AA742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42A" w:rsidRDefault="00AA742A" w:rsidP="00BE27A5">
      <w:r>
        <w:separator/>
      </w:r>
    </w:p>
  </w:footnote>
  <w:footnote w:type="continuationSeparator" w:id="1">
    <w:p w:rsidR="00AA742A" w:rsidRDefault="00AA742A" w:rsidP="00BE27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F89" w:rsidRDefault="00AA742A" w:rsidP="00354A48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5A03"/>
    <w:rsid w:val="001C108D"/>
    <w:rsid w:val="001F7771"/>
    <w:rsid w:val="0021173A"/>
    <w:rsid w:val="00385E77"/>
    <w:rsid w:val="007C4BF8"/>
    <w:rsid w:val="00832202"/>
    <w:rsid w:val="00971117"/>
    <w:rsid w:val="009A0EE8"/>
    <w:rsid w:val="00A23AF4"/>
    <w:rsid w:val="00A7057F"/>
    <w:rsid w:val="00AA742A"/>
    <w:rsid w:val="00B45B8E"/>
    <w:rsid w:val="00BD1AF3"/>
    <w:rsid w:val="00BD52BE"/>
    <w:rsid w:val="00BE27A5"/>
    <w:rsid w:val="00C146C2"/>
    <w:rsid w:val="00DF5651"/>
    <w:rsid w:val="00E75A03"/>
    <w:rsid w:val="00E9237D"/>
    <w:rsid w:val="00FB224A"/>
    <w:rsid w:val="00FC0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A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5A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5A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5A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5A0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520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党办校办陈立泰</dc:creator>
  <cp:keywords/>
  <dc:description/>
  <cp:lastModifiedBy>微软用户</cp:lastModifiedBy>
  <cp:revision>9</cp:revision>
  <dcterms:created xsi:type="dcterms:W3CDTF">2017-05-08T02:50:00Z</dcterms:created>
  <dcterms:modified xsi:type="dcterms:W3CDTF">2017-12-11T08:59:00Z</dcterms:modified>
</cp:coreProperties>
</file>