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0"/>
      </w:tblGrid>
      <w:tr w:rsidR="00C548ED" w:rsidRPr="00C548ED" w:rsidTr="00C548ED">
        <w:trPr>
          <w:trHeight w:val="5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548ED" w:rsidRPr="00C548ED" w:rsidRDefault="00C548ED" w:rsidP="00C548ED">
            <w:pPr>
              <w:widowControl/>
              <w:jc w:val="center"/>
              <w:rPr>
                <w:rFonts w:ascii="Simsun" w:eastAsia="宋体" w:hAnsi="Simsun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C548ED">
              <w:rPr>
                <w:rFonts w:ascii="Simsun" w:eastAsia="宋体" w:hAnsi="Simsun" w:cs="宋体"/>
                <w:b/>
                <w:bCs/>
                <w:color w:val="000000"/>
                <w:kern w:val="0"/>
                <w:sz w:val="30"/>
                <w:szCs w:val="30"/>
              </w:rPr>
              <w:t>吉林省社会科学优秀成果奖申报系统申报者操作手册</w:t>
            </w:r>
            <w:bookmarkStart w:id="0" w:name="_GoBack"/>
            <w:bookmarkEnd w:id="0"/>
          </w:p>
        </w:tc>
      </w:tr>
      <w:tr w:rsidR="00C548ED" w:rsidRPr="00C548ED" w:rsidTr="00C548ED">
        <w:trPr>
          <w:trHeight w:val="37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548ED" w:rsidRPr="00C548ED" w:rsidRDefault="00C548ED" w:rsidP="00C548ED">
            <w:pPr>
              <w:widowControl/>
              <w:jc w:val="center"/>
              <w:rPr>
                <w:rFonts w:ascii="Simsun" w:eastAsia="宋体" w:hAnsi="Simsun" w:cs="宋体"/>
                <w:color w:val="666666"/>
                <w:kern w:val="0"/>
                <w:sz w:val="18"/>
                <w:szCs w:val="18"/>
              </w:rPr>
            </w:pPr>
          </w:p>
        </w:tc>
      </w:tr>
      <w:tr w:rsidR="00C548ED" w:rsidRPr="00C548ED" w:rsidTr="00C548ED">
        <w:trPr>
          <w:trHeight w:val="22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548ED" w:rsidRPr="00C548ED" w:rsidRDefault="00C548ED" w:rsidP="00C548ED">
            <w:pPr>
              <w:widowControl/>
              <w:jc w:val="left"/>
              <w:rPr>
                <w:rFonts w:ascii="Simsun" w:eastAsia="宋体" w:hAnsi="Simsun" w:cs="宋体"/>
                <w:kern w:val="0"/>
                <w:sz w:val="22"/>
                <w:szCs w:val="24"/>
              </w:rPr>
            </w:pPr>
          </w:p>
        </w:tc>
      </w:tr>
      <w:tr w:rsidR="00C548ED" w:rsidRPr="00C548ED" w:rsidTr="00C548ED">
        <w:trPr>
          <w:trHeight w:val="4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548ED" w:rsidRPr="00C548ED" w:rsidRDefault="00C548ED" w:rsidP="00C548ED">
            <w:pPr>
              <w:widowControl/>
              <w:jc w:val="left"/>
              <w:rPr>
                <w:rFonts w:ascii="Simsun" w:eastAsia="宋体" w:hAnsi="Simsun" w:cs="宋体"/>
                <w:kern w:val="0"/>
                <w:sz w:val="4"/>
                <w:szCs w:val="24"/>
              </w:rPr>
            </w:pPr>
          </w:p>
        </w:tc>
      </w:tr>
      <w:tr w:rsidR="00C548ED" w:rsidRPr="00C548ED" w:rsidTr="00C548E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548ED" w:rsidRPr="00C548ED" w:rsidRDefault="00C548ED" w:rsidP="00C548ED">
            <w:pPr>
              <w:widowControl/>
              <w:spacing w:line="480" w:lineRule="auto"/>
              <w:jc w:val="left"/>
              <w:rPr>
                <w:rFonts w:ascii="Simsun" w:eastAsia="宋体" w:hAnsi="Simsun" w:cs="宋体"/>
                <w:color w:val="666666"/>
                <w:kern w:val="0"/>
                <w:sz w:val="27"/>
                <w:szCs w:val="27"/>
              </w:rPr>
            </w:pPr>
          </w:p>
          <w:p w:rsidR="00C548ED" w:rsidRPr="00C548ED" w:rsidRDefault="00C548ED" w:rsidP="00C548ED">
            <w:pPr>
              <w:keepNext/>
              <w:widowControl/>
              <w:spacing w:before="480" w:line="315" w:lineRule="atLeast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b/>
                <w:bCs/>
                <w:color w:val="365F91"/>
                <w:kern w:val="0"/>
                <w:sz w:val="28"/>
                <w:szCs w:val="28"/>
              </w:rPr>
              <w:t>目录</w:t>
            </w:r>
          </w:p>
          <w:p w:rsidR="00C548ED" w:rsidRPr="00C548ED" w:rsidRDefault="00C548ED" w:rsidP="00C548ED">
            <w:pPr>
              <w:widowControl/>
              <w:spacing w:line="480" w:lineRule="auto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hyperlink r:id="rId5" w:anchor="_Toc437434380" w:history="1">
              <w:r w:rsidRPr="00C548ED">
                <w:rPr>
                  <w:rFonts w:ascii="宋体" w:eastAsia="宋体" w:hAnsi="宋体" w:cs="宋体" w:hint="eastAsia"/>
                  <w:b/>
                  <w:bCs/>
                  <w:color w:val="0000FF"/>
                  <w:kern w:val="0"/>
                  <w:szCs w:val="21"/>
                  <w:u w:val="single"/>
                </w:rPr>
                <w:t>一、</w:t>
              </w:r>
              <w:r w:rsidRPr="00C548ED">
                <w:rPr>
                  <w:rFonts w:ascii="Calibri" w:eastAsia="宋体" w:hAnsi="Calibri" w:cs="宋体"/>
                  <w:b/>
                  <w:bCs/>
                  <w:kern w:val="0"/>
                  <w:szCs w:val="21"/>
                </w:rPr>
                <w:t>    </w:t>
              </w:r>
              <w:r w:rsidRPr="00C548ED">
                <w:rPr>
                  <w:rFonts w:ascii="宋体" w:eastAsia="宋体" w:hAnsi="宋体" w:cs="宋体" w:hint="eastAsia"/>
                  <w:b/>
                  <w:bCs/>
                  <w:color w:val="0000FF"/>
                  <w:kern w:val="0"/>
                  <w:szCs w:val="21"/>
                  <w:u w:val="single"/>
                </w:rPr>
                <w:t>注册</w:t>
              </w:r>
            </w:hyperlink>
          </w:p>
          <w:p w:rsidR="00C548ED" w:rsidRPr="00C548ED" w:rsidRDefault="00C548ED" w:rsidP="00C548ED">
            <w:pPr>
              <w:widowControl/>
              <w:spacing w:line="480" w:lineRule="auto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hyperlink r:id="rId6" w:anchor="_Toc437434381" w:history="1">
              <w:r w:rsidRPr="00C548ED">
                <w:rPr>
                  <w:rFonts w:ascii="宋体" w:eastAsia="宋体" w:hAnsi="宋体" w:cs="宋体" w:hint="eastAsia"/>
                  <w:b/>
                  <w:bCs/>
                  <w:color w:val="0000FF"/>
                  <w:kern w:val="0"/>
                  <w:szCs w:val="21"/>
                  <w:u w:val="single"/>
                </w:rPr>
                <w:t>二、</w:t>
              </w:r>
              <w:r w:rsidRPr="00C548ED">
                <w:rPr>
                  <w:rFonts w:ascii="Calibri" w:eastAsia="宋体" w:hAnsi="Calibri" w:cs="宋体"/>
                  <w:b/>
                  <w:bCs/>
                  <w:kern w:val="0"/>
                  <w:szCs w:val="21"/>
                </w:rPr>
                <w:t>    </w:t>
              </w:r>
              <w:r w:rsidRPr="00C548ED">
                <w:rPr>
                  <w:rFonts w:ascii="宋体" w:eastAsia="宋体" w:hAnsi="宋体" w:cs="宋体" w:hint="eastAsia"/>
                  <w:b/>
                  <w:bCs/>
                  <w:color w:val="0000FF"/>
                  <w:kern w:val="0"/>
                  <w:szCs w:val="21"/>
                  <w:u w:val="single"/>
                </w:rPr>
                <w:t>系统操作</w:t>
              </w:r>
            </w:hyperlink>
          </w:p>
          <w:p w:rsidR="00C548ED" w:rsidRPr="00C548ED" w:rsidRDefault="00C548ED" w:rsidP="00C548ED">
            <w:pPr>
              <w:widowControl/>
              <w:spacing w:after="100" w:line="242" w:lineRule="atLeast"/>
              <w:ind w:left="220"/>
              <w:jc w:val="left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hyperlink r:id="rId7" w:anchor="_Toc437434382" w:history="1">
              <w:r w:rsidRPr="00C548ED">
                <w:rPr>
                  <w:rFonts w:ascii="Calibri" w:eastAsia="宋体" w:hAnsi="Calibri" w:cs="宋体"/>
                  <w:color w:val="0000FF"/>
                  <w:kern w:val="0"/>
                  <w:sz w:val="22"/>
                  <w:u w:val="single"/>
                </w:rPr>
                <w:t>1.</w:t>
              </w:r>
              <w:r w:rsidRPr="00C548ED">
                <w:rPr>
                  <w:rFonts w:ascii="Calibri" w:eastAsia="宋体" w:hAnsi="Calibri" w:cs="宋体"/>
                  <w:kern w:val="0"/>
                  <w:szCs w:val="21"/>
                </w:rPr>
                <w:t>     </w:t>
              </w:r>
              <w:r w:rsidRPr="00C548ED">
                <w:rPr>
                  <w:rFonts w:ascii="宋体" w:eastAsia="宋体" w:hAnsi="宋体" w:cs="宋体" w:hint="eastAsia"/>
                  <w:color w:val="0000FF"/>
                  <w:kern w:val="0"/>
                  <w:sz w:val="22"/>
                  <w:u w:val="single"/>
                </w:rPr>
                <w:t>系统管理</w:t>
              </w:r>
            </w:hyperlink>
          </w:p>
          <w:p w:rsidR="00C548ED" w:rsidRPr="00C548ED" w:rsidRDefault="00C548ED" w:rsidP="00C548ED">
            <w:pPr>
              <w:widowControl/>
              <w:spacing w:after="100" w:line="242" w:lineRule="atLeast"/>
              <w:ind w:left="220"/>
              <w:jc w:val="left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hyperlink r:id="rId8" w:anchor="_Toc437434383" w:history="1">
              <w:r w:rsidRPr="00C548ED">
                <w:rPr>
                  <w:rFonts w:ascii="Calibri" w:eastAsia="宋体" w:hAnsi="Calibri" w:cs="宋体"/>
                  <w:color w:val="0000FF"/>
                  <w:kern w:val="0"/>
                  <w:sz w:val="22"/>
                  <w:u w:val="single"/>
                </w:rPr>
                <w:t>2</w:t>
              </w:r>
              <w:r w:rsidRPr="00C548ED">
                <w:rPr>
                  <w:rFonts w:ascii="宋体" w:eastAsia="宋体" w:hAnsi="宋体" w:cs="宋体" w:hint="eastAsia"/>
                  <w:color w:val="0000FF"/>
                  <w:kern w:val="0"/>
                  <w:sz w:val="22"/>
                  <w:u w:val="single"/>
                </w:rPr>
                <w:t>．成果申报</w:t>
              </w:r>
            </w:hyperlink>
          </w:p>
          <w:p w:rsidR="00C548ED" w:rsidRPr="00C548ED" w:rsidRDefault="00C548ED" w:rsidP="00C548ED">
            <w:pPr>
              <w:widowControl/>
              <w:spacing w:line="480" w:lineRule="auto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hyperlink r:id="rId9" w:anchor="_Toc437434384" w:history="1">
              <w:r w:rsidRPr="00C548ED">
                <w:rPr>
                  <w:rFonts w:ascii="宋体" w:eastAsia="宋体" w:hAnsi="宋体" w:cs="宋体" w:hint="eastAsia"/>
                  <w:b/>
                  <w:bCs/>
                  <w:color w:val="0000FF"/>
                  <w:kern w:val="0"/>
                  <w:szCs w:val="21"/>
                  <w:u w:val="single"/>
                </w:rPr>
                <w:t>三、</w:t>
              </w:r>
              <w:r w:rsidRPr="00C548ED">
                <w:rPr>
                  <w:rFonts w:ascii="Calibri" w:eastAsia="宋体" w:hAnsi="Calibri" w:cs="宋体"/>
                  <w:b/>
                  <w:bCs/>
                  <w:kern w:val="0"/>
                  <w:szCs w:val="21"/>
                </w:rPr>
                <w:t>    </w:t>
              </w:r>
              <w:r w:rsidRPr="00C548ED">
                <w:rPr>
                  <w:rFonts w:ascii="宋体" w:eastAsia="宋体" w:hAnsi="宋体" w:cs="宋体" w:hint="eastAsia"/>
                  <w:b/>
                  <w:bCs/>
                  <w:color w:val="0000FF"/>
                  <w:kern w:val="0"/>
                  <w:szCs w:val="21"/>
                  <w:u w:val="single"/>
                </w:rPr>
                <w:t>帮助文档</w:t>
              </w:r>
            </w:hyperlink>
          </w:p>
          <w:p w:rsidR="00C548ED" w:rsidRPr="00C548ED" w:rsidRDefault="00C548ED" w:rsidP="00C548ED">
            <w:pPr>
              <w:widowControl/>
              <w:spacing w:line="480" w:lineRule="auto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hyperlink r:id="rId10" w:anchor="_Toc437434385" w:history="1">
              <w:r w:rsidRPr="00C548ED">
                <w:rPr>
                  <w:rFonts w:ascii="宋体" w:eastAsia="宋体" w:hAnsi="宋体" w:cs="宋体" w:hint="eastAsia"/>
                  <w:b/>
                  <w:bCs/>
                  <w:color w:val="0000FF"/>
                  <w:kern w:val="0"/>
                  <w:szCs w:val="21"/>
                  <w:u w:val="single"/>
                </w:rPr>
                <w:t>四、</w:t>
              </w:r>
              <w:r w:rsidRPr="00C548ED">
                <w:rPr>
                  <w:rFonts w:ascii="Calibri" w:eastAsia="宋体" w:hAnsi="Calibri" w:cs="宋体"/>
                  <w:b/>
                  <w:bCs/>
                  <w:kern w:val="0"/>
                  <w:szCs w:val="21"/>
                </w:rPr>
                <w:t>    </w:t>
              </w:r>
              <w:r w:rsidRPr="00C548ED">
                <w:rPr>
                  <w:rFonts w:ascii="宋体" w:eastAsia="宋体" w:hAnsi="宋体" w:cs="宋体" w:hint="eastAsia"/>
                  <w:b/>
                  <w:bCs/>
                  <w:color w:val="0000FF"/>
                  <w:kern w:val="0"/>
                  <w:szCs w:val="21"/>
                  <w:u w:val="single"/>
                </w:rPr>
                <w:t>密码找回</w:t>
              </w:r>
            </w:hyperlink>
          </w:p>
          <w:p w:rsidR="00C548ED" w:rsidRPr="00C548ED" w:rsidRDefault="00C548ED" w:rsidP="00C548ED">
            <w:pPr>
              <w:widowControl/>
              <w:spacing w:line="315" w:lineRule="atLeast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Calibri" w:eastAsia="宋体" w:hAnsi="Calibri" w:cs="宋体"/>
                <w:color w:val="666666"/>
                <w:kern w:val="0"/>
                <w:szCs w:val="21"/>
              </w:rPr>
              <w:t> </w:t>
            </w:r>
          </w:p>
          <w:p w:rsidR="00C548ED" w:rsidRPr="00C548ED" w:rsidRDefault="00C548ED" w:rsidP="00C548ED">
            <w:pPr>
              <w:widowControl/>
              <w:spacing w:line="315" w:lineRule="atLeast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44"/>
                <w:szCs w:val="44"/>
              </w:rPr>
              <w:t> </w:t>
            </w:r>
          </w:p>
          <w:p w:rsidR="00C548ED" w:rsidRPr="00C548ED" w:rsidRDefault="00C548ED" w:rsidP="00C548ED">
            <w:pPr>
              <w:widowControl/>
              <w:spacing w:line="315" w:lineRule="atLeast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44"/>
                <w:szCs w:val="44"/>
              </w:rPr>
              <w:t> </w:t>
            </w:r>
          </w:p>
          <w:p w:rsidR="00C548ED" w:rsidRPr="00C548ED" w:rsidRDefault="00C548ED" w:rsidP="00C548ED">
            <w:pPr>
              <w:widowControl/>
              <w:spacing w:line="315" w:lineRule="atLeast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44"/>
                <w:szCs w:val="44"/>
              </w:rPr>
              <w:t> </w:t>
            </w:r>
          </w:p>
          <w:p w:rsidR="00C548ED" w:rsidRPr="00C548ED" w:rsidRDefault="00C548ED" w:rsidP="00C548ED">
            <w:pPr>
              <w:widowControl/>
              <w:spacing w:line="315" w:lineRule="atLeast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44"/>
                <w:szCs w:val="44"/>
              </w:rPr>
              <w:t> </w:t>
            </w:r>
          </w:p>
          <w:p w:rsidR="00C548ED" w:rsidRPr="00C548ED" w:rsidRDefault="00C548ED" w:rsidP="00C548ED">
            <w:pPr>
              <w:widowControl/>
              <w:spacing w:line="315" w:lineRule="atLeast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44"/>
                <w:szCs w:val="44"/>
              </w:rPr>
              <w:t> </w:t>
            </w:r>
          </w:p>
          <w:p w:rsidR="00C548ED" w:rsidRPr="00C548ED" w:rsidRDefault="00C548ED" w:rsidP="00C548ED">
            <w:pPr>
              <w:widowControl/>
              <w:spacing w:line="315" w:lineRule="atLeast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44"/>
                <w:szCs w:val="44"/>
              </w:rPr>
              <w:t> </w:t>
            </w:r>
          </w:p>
          <w:p w:rsidR="00C548ED" w:rsidRPr="00C548ED" w:rsidRDefault="00C548ED" w:rsidP="00C548ED">
            <w:pPr>
              <w:widowControl/>
              <w:spacing w:line="315" w:lineRule="atLeast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44"/>
                <w:szCs w:val="44"/>
              </w:rPr>
              <w:t> </w:t>
            </w:r>
          </w:p>
          <w:p w:rsidR="00C548ED" w:rsidRPr="00C548ED" w:rsidRDefault="00C548ED" w:rsidP="00C548ED">
            <w:pPr>
              <w:widowControl/>
              <w:spacing w:line="315" w:lineRule="atLeast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44"/>
                <w:szCs w:val="44"/>
              </w:rPr>
              <w:t> </w:t>
            </w:r>
          </w:p>
          <w:p w:rsidR="00C548ED" w:rsidRPr="00C548ED" w:rsidRDefault="00C548ED" w:rsidP="00C548ED">
            <w:pPr>
              <w:widowControl/>
              <w:spacing w:line="315" w:lineRule="atLeast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44"/>
                <w:szCs w:val="44"/>
              </w:rPr>
              <w:t> </w:t>
            </w:r>
          </w:p>
          <w:p w:rsidR="00C548ED" w:rsidRPr="00C548ED" w:rsidRDefault="00C548ED" w:rsidP="00C548ED">
            <w:pPr>
              <w:widowControl/>
              <w:spacing w:line="315" w:lineRule="atLeast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44"/>
                <w:szCs w:val="44"/>
              </w:rPr>
              <w:t> </w:t>
            </w:r>
          </w:p>
          <w:p w:rsidR="00C548ED" w:rsidRPr="00C548ED" w:rsidRDefault="00C548ED" w:rsidP="00C548ED">
            <w:pPr>
              <w:widowControl/>
              <w:spacing w:line="315" w:lineRule="atLeast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44"/>
                <w:szCs w:val="44"/>
              </w:rPr>
              <w:t> </w:t>
            </w:r>
          </w:p>
          <w:p w:rsidR="00C548ED" w:rsidRPr="00C548ED" w:rsidRDefault="00C548ED" w:rsidP="00C548ED">
            <w:pPr>
              <w:widowControl/>
              <w:spacing w:line="315" w:lineRule="atLeast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44"/>
                <w:szCs w:val="44"/>
              </w:rPr>
              <w:lastRenderedPageBreak/>
              <w:t> </w:t>
            </w:r>
          </w:p>
          <w:p w:rsidR="00C548ED" w:rsidRPr="00C548ED" w:rsidRDefault="00C548ED" w:rsidP="00C548ED">
            <w:pPr>
              <w:widowControl/>
              <w:spacing w:line="315" w:lineRule="atLeast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44"/>
                <w:szCs w:val="44"/>
              </w:rPr>
              <w:t> </w:t>
            </w:r>
          </w:p>
          <w:p w:rsidR="00C548ED" w:rsidRPr="00C548ED" w:rsidRDefault="00C548ED" w:rsidP="00C548ED">
            <w:pPr>
              <w:widowControl/>
              <w:spacing w:line="315" w:lineRule="atLeast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 w:val="24"/>
                <w:szCs w:val="24"/>
              </w:rPr>
              <w:t> </w:t>
            </w:r>
          </w:p>
          <w:p w:rsidR="00C548ED" w:rsidRPr="00C548ED" w:rsidRDefault="00C548ED" w:rsidP="00C548ED">
            <w:pPr>
              <w:keepNext/>
              <w:widowControl/>
              <w:spacing w:before="340" w:after="330" w:line="315" w:lineRule="atLeast"/>
              <w:ind w:left="900" w:hanging="90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Calibri" w:eastAsia="宋体" w:hAnsi="Calibri" w:cs="宋体"/>
                <w:b/>
                <w:bCs/>
                <w:color w:val="666666"/>
                <w:kern w:val="0"/>
                <w:sz w:val="44"/>
                <w:szCs w:val="44"/>
              </w:rPr>
              <w:t>一、</w:t>
            </w: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44"/>
                <w:szCs w:val="44"/>
              </w:rPr>
              <w:t>注册</w:t>
            </w:r>
          </w:p>
          <w:p w:rsidR="00C548ED" w:rsidRPr="00C548ED" w:rsidRDefault="00C548ED" w:rsidP="00C548ED">
            <w:pPr>
              <w:widowControl/>
              <w:spacing w:line="242" w:lineRule="atLeast"/>
              <w:ind w:firstLine="315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根据图一所示，如图：</w:t>
            </w:r>
          </w:p>
          <w:p w:rsidR="00C548ED" w:rsidRPr="00C548ED" w:rsidRDefault="00C548ED" w:rsidP="00C548ED">
            <w:pPr>
              <w:widowControl/>
              <w:spacing w:line="315" w:lineRule="atLeast"/>
              <w:ind w:firstLine="42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>
              <w:rPr>
                <w:rFonts w:ascii="宋体" w:eastAsia="宋体" w:hAnsi="宋体" w:cs="宋体"/>
                <w:noProof/>
                <w:color w:val="666666"/>
                <w:kern w:val="0"/>
                <w:sz w:val="24"/>
                <w:szCs w:val="24"/>
              </w:rPr>
              <w:drawing>
                <wp:inline distT="0" distB="0" distL="0" distR="0">
                  <wp:extent cx="5276850" cy="2305050"/>
                  <wp:effectExtent l="0" t="0" r="0" b="0"/>
                  <wp:docPr id="13" name="图片 13" descr="http://jlskl.cn/ewebeditor/uploadfile/20170120095418458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jlskl.cn/ewebeditor/uploadfile/20170120095418458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850" cy="2305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05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点击“注册”按钮，如图二：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05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>
              <w:rPr>
                <w:rFonts w:ascii="Calibri" w:eastAsia="宋体" w:hAnsi="Calibri" w:cs="宋体"/>
                <w:noProof/>
                <w:color w:val="666666"/>
                <w:kern w:val="0"/>
                <w:szCs w:val="21"/>
              </w:rPr>
              <w:drawing>
                <wp:inline distT="0" distB="0" distL="0" distR="0">
                  <wp:extent cx="5267325" cy="2800350"/>
                  <wp:effectExtent l="0" t="0" r="9525" b="0"/>
                  <wp:docPr id="12" name="图片 12" descr="http://jlskl.cn/ewebeditor/uploadfile/20170120095418918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http://jlskl.cn/ewebeditor/uploadfile/20170120095418918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325" cy="280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05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根据页面提示，填写申报者信息（请如实填写），其中所属申报单位</w:t>
            </w:r>
            <w:proofErr w:type="gramStart"/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授权码请与</w:t>
            </w:r>
            <w:proofErr w:type="gramEnd"/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所属单位管理员索要，电子邮箱请填写真实用于找回密码，完成填写后点击“确定”按钮。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05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>
              <w:rPr>
                <w:rFonts w:ascii="Calibri" w:eastAsia="宋体" w:hAnsi="Calibri" w:cs="宋体"/>
                <w:noProof/>
                <w:color w:val="666666"/>
                <w:kern w:val="0"/>
                <w:szCs w:val="21"/>
              </w:rPr>
              <w:lastRenderedPageBreak/>
              <w:drawing>
                <wp:inline distT="0" distB="0" distL="0" distR="0">
                  <wp:extent cx="5267325" cy="1847850"/>
                  <wp:effectExtent l="0" t="0" r="9525" b="0"/>
                  <wp:docPr id="11" name="图片 11" descr="http://jlskl.cn/ewebeditor/uploadfile/20170120095418648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http://jlskl.cn/ewebeditor/uploadfile/20170120095418648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325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05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完成注册，请登录系统。</w:t>
            </w:r>
          </w:p>
          <w:p w:rsidR="00C548ED" w:rsidRPr="00C548ED" w:rsidRDefault="00C548ED" w:rsidP="00C548ED">
            <w:pPr>
              <w:keepNext/>
              <w:widowControl/>
              <w:spacing w:before="340" w:after="330" w:line="315" w:lineRule="atLeast"/>
              <w:ind w:left="900" w:hanging="90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Calibri" w:eastAsia="宋体" w:hAnsi="Calibri" w:cs="宋体"/>
                <w:b/>
                <w:bCs/>
                <w:color w:val="666666"/>
                <w:kern w:val="0"/>
                <w:sz w:val="44"/>
                <w:szCs w:val="44"/>
              </w:rPr>
              <w:t>二、</w:t>
            </w: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44"/>
                <w:szCs w:val="44"/>
              </w:rPr>
              <w:t>系统操作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525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登录系统后，查看左侧菜单。</w:t>
            </w:r>
          </w:p>
          <w:p w:rsidR="00C548ED" w:rsidRPr="00C548ED" w:rsidRDefault="00C548ED" w:rsidP="00C548ED">
            <w:pPr>
              <w:keepNext/>
              <w:widowControl/>
              <w:spacing w:before="260" w:after="260" w:line="363" w:lineRule="atLeast"/>
              <w:ind w:left="780" w:hanging="36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Cambria" w:eastAsia="宋体" w:hAnsi="Cambria" w:cs="宋体"/>
                <w:b/>
                <w:bCs/>
                <w:color w:val="666666"/>
                <w:kern w:val="0"/>
                <w:sz w:val="32"/>
                <w:szCs w:val="32"/>
              </w:rPr>
              <w:t>1.</w:t>
            </w:r>
            <w:r w:rsidRPr="00C548ED">
              <w:rPr>
                <w:rFonts w:ascii="Times New Roman" w:eastAsia="宋体" w:hAnsi="Times New Roman" w:cs="Times New Roman"/>
                <w:color w:val="666666"/>
                <w:kern w:val="0"/>
                <w:sz w:val="14"/>
                <w:szCs w:val="14"/>
              </w:rPr>
              <w:t>    </w:t>
            </w: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32"/>
                <w:szCs w:val="32"/>
              </w:rPr>
              <w:t>系统管理</w:t>
            </w:r>
          </w:p>
          <w:p w:rsidR="00C548ED" w:rsidRPr="00C548ED" w:rsidRDefault="00C548ED" w:rsidP="00C548ED">
            <w:pPr>
              <w:widowControl/>
              <w:spacing w:line="480" w:lineRule="auto"/>
              <w:ind w:left="42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基本信息维护，如图一：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2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>
              <w:rPr>
                <w:rFonts w:ascii="Calibri" w:eastAsia="宋体" w:hAnsi="Calibri" w:cs="宋体"/>
                <w:noProof/>
                <w:color w:val="666666"/>
                <w:kern w:val="0"/>
                <w:szCs w:val="21"/>
              </w:rPr>
              <w:drawing>
                <wp:inline distT="0" distB="0" distL="0" distR="0">
                  <wp:extent cx="5000625" cy="2266950"/>
                  <wp:effectExtent l="0" t="0" r="9525" b="0"/>
                  <wp:docPr id="10" name="图片 10" descr="http://jlskl.cn/ewebeditor/uploadfile/20170120095418414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jlskl.cn/ewebeditor/uploadfile/20170120095418414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25" cy="2266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20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图一</w:t>
            </w:r>
          </w:p>
          <w:p w:rsidR="00C548ED" w:rsidRPr="00C548ED" w:rsidRDefault="00C548ED" w:rsidP="00C548ED">
            <w:pPr>
              <w:widowControl/>
              <w:spacing w:line="242" w:lineRule="atLeast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 w:val="24"/>
                <w:szCs w:val="24"/>
              </w:rPr>
              <w:t>   </w:t>
            </w: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在此页面修改用户的基本信息。</w:t>
            </w:r>
          </w:p>
          <w:p w:rsidR="00C548ED" w:rsidRPr="00C548ED" w:rsidRDefault="00C548ED" w:rsidP="00C548ED">
            <w:pPr>
              <w:keepNext/>
              <w:widowControl/>
              <w:spacing w:before="260" w:after="260" w:line="363" w:lineRule="atLeast"/>
              <w:ind w:firstLine="42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Cambria" w:eastAsia="宋体" w:hAnsi="Cambria" w:cs="宋体"/>
                <w:b/>
                <w:bCs/>
                <w:color w:val="666666"/>
                <w:kern w:val="0"/>
                <w:sz w:val="32"/>
                <w:szCs w:val="32"/>
              </w:rPr>
              <w:t>2</w:t>
            </w: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32"/>
                <w:szCs w:val="32"/>
              </w:rPr>
              <w:t>．成果申报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05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点击左侧菜单中的“申报及修改</w:t>
            </w:r>
            <w:r w:rsidRPr="00C548E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”</w:t>
            </w: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，如图二：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05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>
              <w:rPr>
                <w:rFonts w:ascii="Calibri" w:eastAsia="宋体" w:hAnsi="Calibri" w:cs="宋体"/>
                <w:noProof/>
                <w:color w:val="666666"/>
                <w:kern w:val="0"/>
                <w:szCs w:val="21"/>
              </w:rPr>
              <w:lastRenderedPageBreak/>
              <w:drawing>
                <wp:inline distT="0" distB="0" distL="0" distR="0">
                  <wp:extent cx="5267325" cy="2009775"/>
                  <wp:effectExtent l="0" t="0" r="9525" b="9525"/>
                  <wp:docPr id="9" name="图片 9" descr="http://jlskl.cn/ewebeditor/uploadfile/20170120095418476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5" descr="http://jlskl.cn/ewebeditor/uploadfile/201701200954184760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325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05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图二</w:t>
            </w:r>
          </w:p>
          <w:p w:rsidR="00C548ED" w:rsidRPr="00C548ED" w:rsidRDefault="00C548ED" w:rsidP="00C548ED">
            <w:pPr>
              <w:widowControl/>
              <w:spacing w:line="480" w:lineRule="auto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Calibri" w:eastAsia="宋体" w:hAnsi="Calibri" w:cs="宋体"/>
                <w:color w:val="666666"/>
                <w:kern w:val="0"/>
                <w:szCs w:val="21"/>
              </w:rPr>
              <w:t>   </w:t>
            </w: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页面列表展示发布的申报成果，在页面中点击“申报及修改</w:t>
            </w:r>
            <w:r w:rsidRPr="00C548E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”</w:t>
            </w: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按钮，如图三：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2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>
              <w:rPr>
                <w:rFonts w:ascii="Calibri" w:eastAsia="宋体" w:hAnsi="Calibri" w:cs="宋体"/>
                <w:noProof/>
                <w:color w:val="666666"/>
                <w:kern w:val="0"/>
                <w:szCs w:val="21"/>
              </w:rPr>
              <w:drawing>
                <wp:inline distT="0" distB="0" distL="0" distR="0">
                  <wp:extent cx="5276850" cy="3114675"/>
                  <wp:effectExtent l="0" t="0" r="0" b="9525"/>
                  <wp:docPr id="8" name="图片 8" descr="http://jlskl.cn/ewebeditor/uploadfile/20170120095418202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 descr="http://jlskl.cn/ewebeditor/uploadfile/20170120095418202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850" cy="3114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8ED" w:rsidRPr="00C548ED" w:rsidRDefault="00C548ED" w:rsidP="00C548ED">
            <w:pPr>
              <w:widowControl/>
              <w:spacing w:line="480" w:lineRule="auto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图三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05"/>
              <w:jc w:val="left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填写相关申报信息后点击“下一步</w:t>
            </w:r>
            <w:r w:rsidRPr="00C548E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”</w:t>
            </w: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添加作者信息，如图四：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05"/>
              <w:jc w:val="left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>
              <w:rPr>
                <w:rFonts w:ascii="Calibri" w:eastAsia="宋体" w:hAnsi="Calibri" w:cs="宋体"/>
                <w:noProof/>
                <w:color w:val="666666"/>
                <w:kern w:val="0"/>
                <w:szCs w:val="21"/>
              </w:rPr>
              <w:lastRenderedPageBreak/>
              <w:drawing>
                <wp:inline distT="0" distB="0" distL="0" distR="0">
                  <wp:extent cx="5276850" cy="2171700"/>
                  <wp:effectExtent l="0" t="0" r="0" b="0"/>
                  <wp:docPr id="7" name="图片 7" descr="http://jlskl.cn/ewebeditor/uploadfile/20170120095418244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" descr="http://jlskl.cn/ewebeditor/uploadfile/20170120095418244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85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05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图四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05"/>
              <w:jc w:val="left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填写作者信息后，点击“下一步</w:t>
            </w:r>
            <w:r w:rsidRPr="00C548E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”</w:t>
            </w: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按钮，填写社会成果相关资料，如图五：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05"/>
              <w:jc w:val="left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>
              <w:rPr>
                <w:rFonts w:ascii="Calibri" w:eastAsia="宋体" w:hAnsi="Calibri" w:cs="宋体"/>
                <w:noProof/>
                <w:color w:val="666666"/>
                <w:kern w:val="0"/>
                <w:szCs w:val="21"/>
              </w:rPr>
              <w:drawing>
                <wp:inline distT="0" distB="0" distL="0" distR="0">
                  <wp:extent cx="5114925" cy="3019425"/>
                  <wp:effectExtent l="0" t="0" r="9525" b="9525"/>
                  <wp:docPr id="6" name="图片 6" descr="http://jlskl.cn/ewebeditor/uploadfile/20170120095419940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" descr="http://jlskl.cn/ewebeditor/uploadfile/20170120095419940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4925" cy="3019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05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图五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05"/>
              <w:jc w:val="left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保存：保存不提交审核，可修改。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05"/>
              <w:jc w:val="left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提交审核：不能修改，提交到学会管理员处进行审核。</w:t>
            </w:r>
          </w:p>
          <w:p w:rsidR="00C548ED" w:rsidRPr="00C548ED" w:rsidRDefault="00C548ED" w:rsidP="00C548ED">
            <w:pPr>
              <w:widowControl/>
              <w:spacing w:line="480" w:lineRule="auto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Calibri" w:eastAsia="宋体" w:hAnsi="Calibri" w:cs="宋体"/>
                <w:color w:val="666666"/>
                <w:kern w:val="0"/>
                <w:sz w:val="24"/>
                <w:szCs w:val="24"/>
              </w:rPr>
              <w:t> </w:t>
            </w:r>
          </w:p>
          <w:p w:rsidR="00C548ED" w:rsidRPr="00C548ED" w:rsidRDefault="00C548ED" w:rsidP="00C548ED">
            <w:pPr>
              <w:keepNext/>
              <w:widowControl/>
              <w:spacing w:before="340" w:after="330" w:line="504" w:lineRule="atLeast"/>
              <w:ind w:left="900" w:hanging="90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Calibri" w:eastAsia="宋体" w:hAnsi="Calibri" w:cs="宋体"/>
                <w:b/>
                <w:bCs/>
                <w:color w:val="666666"/>
                <w:kern w:val="0"/>
                <w:sz w:val="44"/>
                <w:szCs w:val="44"/>
              </w:rPr>
              <w:t>三、</w:t>
            </w: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44"/>
                <w:szCs w:val="44"/>
              </w:rPr>
              <w:t>帮助文档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65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lastRenderedPageBreak/>
              <w:t>点击左侧菜单中的“帮助文档</w:t>
            </w:r>
            <w:r w:rsidRPr="00C548E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”</w:t>
            </w: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，如图一：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65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>
              <w:rPr>
                <w:rFonts w:ascii="宋体" w:eastAsia="宋体" w:hAnsi="宋体" w:cs="宋体"/>
                <w:noProof/>
                <w:color w:val="666666"/>
                <w:kern w:val="0"/>
                <w:szCs w:val="21"/>
              </w:rPr>
              <w:drawing>
                <wp:inline distT="0" distB="0" distL="0" distR="0">
                  <wp:extent cx="5276850" cy="2447925"/>
                  <wp:effectExtent l="0" t="0" r="0" b="9525"/>
                  <wp:docPr id="5" name="图片 5" descr="http://jlskl.cn/ewebeditor/uploadfile/201701200954198200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4" descr="http://jlskl.cn/ewebeditor/uploadfile/201701200954198200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850" cy="2447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65"/>
              <w:jc w:val="center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图一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65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点击列表中的“文件名</w:t>
            </w:r>
            <w:r w:rsidRPr="00C548E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”</w:t>
            </w: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可下载此文件。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465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 w:val="24"/>
                <w:szCs w:val="24"/>
              </w:rPr>
              <w:t> </w:t>
            </w:r>
          </w:p>
          <w:p w:rsidR="00C548ED" w:rsidRPr="00C548ED" w:rsidRDefault="00C548ED" w:rsidP="00C548ED">
            <w:pPr>
              <w:keepNext/>
              <w:widowControl/>
              <w:spacing w:before="340" w:after="330" w:line="504" w:lineRule="atLeast"/>
              <w:ind w:left="900" w:hanging="90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Calibri" w:eastAsia="宋体" w:hAnsi="Calibri" w:cs="宋体"/>
                <w:b/>
                <w:bCs/>
                <w:color w:val="666666"/>
                <w:kern w:val="0"/>
                <w:sz w:val="44"/>
                <w:szCs w:val="44"/>
              </w:rPr>
              <w:t>四、</w:t>
            </w:r>
            <w:r w:rsidRPr="00C548ED">
              <w:rPr>
                <w:rFonts w:ascii="宋体" w:eastAsia="宋体" w:hAnsi="宋体" w:cs="宋体" w:hint="eastAsia"/>
                <w:b/>
                <w:bCs/>
                <w:color w:val="666666"/>
                <w:kern w:val="0"/>
                <w:sz w:val="44"/>
                <w:szCs w:val="44"/>
              </w:rPr>
              <w:t>密码找回</w:t>
            </w:r>
          </w:p>
          <w:p w:rsidR="00C548ED" w:rsidRPr="00C548ED" w:rsidRDefault="00C548ED" w:rsidP="00C548ED">
            <w:pPr>
              <w:widowControl/>
              <w:spacing w:line="480" w:lineRule="auto"/>
              <w:ind w:left="90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在登录页面点击“密码找回</w:t>
            </w:r>
            <w:r w:rsidRPr="00C548E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”</w:t>
            </w: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按钮，如图：</w:t>
            </w:r>
          </w:p>
          <w:p w:rsidR="00C548ED" w:rsidRPr="00C548ED" w:rsidRDefault="00C548ED" w:rsidP="00C548ED">
            <w:pPr>
              <w:widowControl/>
              <w:spacing w:line="480" w:lineRule="auto"/>
              <w:ind w:left="90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>
              <w:rPr>
                <w:rFonts w:ascii="Calibri" w:eastAsia="宋体" w:hAnsi="Calibri" w:cs="宋体"/>
                <w:noProof/>
                <w:color w:val="666666"/>
                <w:kern w:val="0"/>
                <w:szCs w:val="21"/>
              </w:rPr>
              <w:drawing>
                <wp:inline distT="0" distB="0" distL="0" distR="0">
                  <wp:extent cx="5276850" cy="2381250"/>
                  <wp:effectExtent l="0" t="0" r="0" b="0"/>
                  <wp:docPr id="4" name="图片 4" descr="http://jlskl.cn/ewebeditor/uploadfile/20170120095419981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" descr="http://jlskl.cn/ewebeditor/uploadfile/20170120095419981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850" cy="238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8ED" w:rsidRPr="00C548ED" w:rsidRDefault="00C548ED" w:rsidP="00C548ED">
            <w:pPr>
              <w:widowControl/>
              <w:spacing w:line="480" w:lineRule="auto"/>
              <w:ind w:left="90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进入找回密码页面，如图：</w:t>
            </w:r>
          </w:p>
          <w:p w:rsidR="00C548ED" w:rsidRPr="00C548ED" w:rsidRDefault="00C548ED" w:rsidP="00C548ED">
            <w:pPr>
              <w:widowControl/>
              <w:spacing w:line="480" w:lineRule="auto"/>
              <w:ind w:left="90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>
              <w:rPr>
                <w:rFonts w:ascii="Calibri" w:eastAsia="宋体" w:hAnsi="Calibri" w:cs="宋体"/>
                <w:noProof/>
                <w:color w:val="666666"/>
                <w:kern w:val="0"/>
                <w:szCs w:val="21"/>
              </w:rPr>
              <w:lastRenderedPageBreak/>
              <w:drawing>
                <wp:inline distT="0" distB="0" distL="0" distR="0">
                  <wp:extent cx="5267325" cy="2371725"/>
                  <wp:effectExtent l="0" t="0" r="9525" b="9525"/>
                  <wp:docPr id="3" name="图片 3" descr="http://jlskl.cn/ewebeditor/uploadfile/20170120095419973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0" descr="http://jlskl.cn/ewebeditor/uploadfile/201701200954199730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7325" cy="237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8ED" w:rsidRPr="00C548ED" w:rsidRDefault="00C548ED" w:rsidP="00C548ED">
            <w:pPr>
              <w:widowControl/>
              <w:spacing w:line="480" w:lineRule="auto"/>
              <w:ind w:left="90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填写信息后点击“确定</w:t>
            </w:r>
            <w:r w:rsidRPr="00C548ED">
              <w:rPr>
                <w:rFonts w:ascii="宋体" w:eastAsia="宋体" w:hAnsi="宋体" w:cs="宋体" w:hint="eastAsia"/>
                <w:color w:val="333333"/>
                <w:kern w:val="0"/>
                <w:szCs w:val="21"/>
              </w:rPr>
              <w:t>”</w:t>
            </w: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按钮，如图：</w:t>
            </w:r>
          </w:p>
          <w:p w:rsidR="00C548ED" w:rsidRPr="00C548ED" w:rsidRDefault="00C548ED" w:rsidP="00C548ED">
            <w:pPr>
              <w:widowControl/>
              <w:spacing w:line="480" w:lineRule="auto"/>
              <w:ind w:left="90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>
              <w:rPr>
                <w:rFonts w:ascii="Calibri" w:eastAsia="宋体" w:hAnsi="Calibri" w:cs="宋体"/>
                <w:noProof/>
                <w:color w:val="666666"/>
                <w:kern w:val="0"/>
                <w:szCs w:val="21"/>
              </w:rPr>
              <w:drawing>
                <wp:inline distT="0" distB="0" distL="0" distR="0">
                  <wp:extent cx="5229225" cy="2171700"/>
                  <wp:effectExtent l="0" t="0" r="9525" b="0"/>
                  <wp:docPr id="2" name="图片 2" descr="http://jlskl.cn/ewebeditor/uploadfile/201701200954196290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3" descr="http://jlskl.cn/ewebeditor/uploadfile/201701200954196290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9225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48ED" w:rsidRPr="00C548ED" w:rsidRDefault="00C548ED" w:rsidP="00C548ED">
            <w:pPr>
              <w:widowControl/>
              <w:spacing w:line="480" w:lineRule="auto"/>
              <w:ind w:left="90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 w:rsidRPr="00C548ED">
              <w:rPr>
                <w:rFonts w:ascii="宋体" w:eastAsia="宋体" w:hAnsi="宋体" w:cs="宋体" w:hint="eastAsia"/>
                <w:color w:val="666666"/>
                <w:kern w:val="0"/>
                <w:szCs w:val="21"/>
              </w:rPr>
              <w:t>打开输入的邮箱，如图：</w:t>
            </w:r>
          </w:p>
          <w:p w:rsidR="00C548ED" w:rsidRPr="00C548ED" w:rsidRDefault="00C548ED" w:rsidP="00C548ED">
            <w:pPr>
              <w:widowControl/>
              <w:spacing w:line="480" w:lineRule="auto"/>
              <w:ind w:firstLine="630"/>
              <w:rPr>
                <w:rFonts w:ascii="Calibri" w:eastAsia="宋体" w:hAnsi="Calibri" w:cs="宋体"/>
                <w:color w:val="666666"/>
                <w:kern w:val="0"/>
                <w:szCs w:val="21"/>
              </w:rPr>
            </w:pPr>
            <w:r>
              <w:rPr>
                <w:rFonts w:ascii="Calibri" w:eastAsia="宋体" w:hAnsi="Calibri" w:cs="宋体"/>
                <w:noProof/>
                <w:color w:val="666666"/>
                <w:kern w:val="0"/>
                <w:szCs w:val="21"/>
              </w:rPr>
              <w:drawing>
                <wp:inline distT="0" distB="0" distL="0" distR="0">
                  <wp:extent cx="4857750" cy="2400300"/>
                  <wp:effectExtent l="0" t="0" r="0" b="0"/>
                  <wp:docPr id="1" name="图片 1" descr="http://jlskl.cn/ewebeditor/uploadfile/20170120095419829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36" descr="http://jlskl.cn/ewebeditor/uploadfile/201701200954198290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44CC3" w:rsidRDefault="00144CC3"/>
    <w:sectPr w:rsidR="00144C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8ED"/>
    <w:rsid w:val="00144CC3"/>
    <w:rsid w:val="00901702"/>
    <w:rsid w:val="00C5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48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548ED"/>
    <w:rPr>
      <w:color w:val="0000FF"/>
      <w:u w:val="single"/>
    </w:rPr>
  </w:style>
  <w:style w:type="character" w:customStyle="1" w:styleId="apple-converted-space">
    <w:name w:val="apple-converted-space"/>
    <w:basedOn w:val="a0"/>
    <w:rsid w:val="00C548ED"/>
  </w:style>
  <w:style w:type="paragraph" w:styleId="a5">
    <w:name w:val="Balloon Text"/>
    <w:basedOn w:val="a"/>
    <w:link w:val="Char"/>
    <w:uiPriority w:val="99"/>
    <w:semiHidden/>
    <w:unhideWhenUsed/>
    <w:rsid w:val="00C548E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548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48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548ED"/>
    <w:rPr>
      <w:color w:val="0000FF"/>
      <w:u w:val="single"/>
    </w:rPr>
  </w:style>
  <w:style w:type="character" w:customStyle="1" w:styleId="apple-converted-space">
    <w:name w:val="apple-converted-space"/>
    <w:basedOn w:val="a0"/>
    <w:rsid w:val="00C548ED"/>
  </w:style>
  <w:style w:type="paragraph" w:styleId="a5">
    <w:name w:val="Balloon Text"/>
    <w:basedOn w:val="a"/>
    <w:link w:val="Char"/>
    <w:uiPriority w:val="99"/>
    <w:semiHidden/>
    <w:unhideWhenUsed/>
    <w:rsid w:val="00C548E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548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lskl.cn/showNews.jsp?classId=X3M1HXCHKX&amp;newsId=22200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hyperlink" Target="http://jlskl.cn/showNews.jsp?classId=X3M1HXCHKX&amp;newsId=22200" TargetMode="Externa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hyperlink" Target="http://jlskl.cn/showNews.jsp?classId=X3M1HXCHKX&amp;newsId=22200" TargetMode="Externa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hyperlink" Target="http://jlskl.cn/showNews.jsp?classId=X3M1HXCHKX&amp;newsId=22200" TargetMode="Externa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10" Type="http://schemas.openxmlformats.org/officeDocument/2006/relationships/hyperlink" Target="http://jlskl.cn/showNews.jsp?classId=X3M1HXCHKX&amp;newsId=22200" TargetMode="External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hyperlink" Target="http://jlskl.cn/showNews.jsp?classId=X3M1HXCHKX&amp;newsId=22200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181</Words>
  <Characters>1036</Characters>
  <Application>Microsoft Office Word</Application>
  <DocSecurity>0</DocSecurity>
  <Lines>8</Lines>
  <Paragraphs>2</Paragraphs>
  <ScaleCrop>false</ScaleCrop>
  <Company>吉林师范大学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邢欣欣</dc:creator>
  <cp:lastModifiedBy>邢欣欣</cp:lastModifiedBy>
  <cp:revision>1</cp:revision>
  <dcterms:created xsi:type="dcterms:W3CDTF">2018-02-28T03:02:00Z</dcterms:created>
  <dcterms:modified xsi:type="dcterms:W3CDTF">2018-02-28T03:03:00Z</dcterms:modified>
</cp:coreProperties>
</file>