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微软雅黑" w:hAnsi="微软雅黑" w:eastAsia="微软雅黑" w:cs="微软雅黑"/>
          <w:sz w:val="34"/>
          <w:szCs w:val="34"/>
        </w:rPr>
      </w:pPr>
      <w:r>
        <w:rPr>
          <w:rFonts w:hint="eastAsia" w:ascii="微软雅黑" w:hAnsi="微软雅黑" w:eastAsia="微软雅黑" w:cs="微软雅黑"/>
          <w:sz w:val="34"/>
          <w:szCs w:val="34"/>
        </w:rPr>
        <w:t>学生学习手册</w:t>
      </w:r>
      <w:r>
        <w:rPr>
          <w:rFonts w:ascii="Î¢ÈíÑÅºÚ Western" w:hAnsi="Î¢ÈíÑÅºÚ Western" w:eastAsia="微软雅黑" w:cs="Î¢ÈíÑÅºÚ Western"/>
          <w:sz w:val="34"/>
          <w:szCs w:val="34"/>
        </w:rPr>
        <w:t>——</w:t>
      </w:r>
      <w:r>
        <w:rPr>
          <w:rFonts w:hint="eastAsia" w:ascii="微软雅黑" w:hAnsi="微软雅黑" w:eastAsia="微软雅黑" w:cs="微软雅黑"/>
          <w:sz w:val="34"/>
          <w:szCs w:val="34"/>
        </w:rPr>
        <w:t>选课、登录学习部分</w:t>
      </w:r>
    </w:p>
    <w:p>
      <w:pPr>
        <w:spacing w:line="360" w:lineRule="exact"/>
        <w:jc w:val="center"/>
        <w:rPr>
          <w:rFonts w:ascii="微软雅黑" w:hAnsi="微软雅黑" w:eastAsia="微软雅黑" w:cs="微软雅黑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z w:val="28"/>
          <w:szCs w:val="28"/>
        </w:rPr>
        <w:t>1</w:t>
      </w:r>
      <w:r>
        <w:rPr>
          <w:rFonts w:hint="eastAsia" w:ascii="微软雅黑" w:hAnsi="微软雅黑" w:eastAsia="微软雅黑" w:cs="微软雅黑"/>
          <w:sz w:val="28"/>
          <w:szCs w:val="28"/>
        </w:rPr>
        <w:t>．选课</w:t>
      </w:r>
    </w:p>
    <w:p>
      <w:pPr>
        <w:spacing w:line="360" w:lineRule="exact"/>
        <w:jc w:val="left"/>
        <w:rPr>
          <w:rFonts w:ascii="微软雅黑" w:hAnsi="微软雅黑" w:eastAsia="微软雅黑" w:cs="微软雅黑"/>
          <w:color w:val="7F7F7F"/>
          <w:sz w:val="20"/>
          <w:szCs w:val="20"/>
        </w:rPr>
      </w:pPr>
      <w:r>
        <w:rPr>
          <w:rFonts w:ascii="微软雅黑" w:hAnsi="微软雅黑" w:eastAsia="微软雅黑" w:cs="微软雅黑"/>
          <w:color w:val="7F7F7F"/>
          <w:sz w:val="20"/>
          <w:szCs w:val="20"/>
        </w:rPr>
        <w:t xml:space="preserve">    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学校通知学生到教务系统选课，学生</w:t>
      </w:r>
      <w:r>
        <w:rPr>
          <w:rFonts w:hint="eastAsia" w:ascii="微软雅黑" w:hAnsi="微软雅黑" w:eastAsia="微软雅黑" w:cs="微软雅黑"/>
          <w:color w:val="FF6600"/>
          <w:sz w:val="20"/>
          <w:szCs w:val="20"/>
        </w:rPr>
        <w:t>登录学校教务系统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，选课成功后等待学校将您所选的课程导入智慧树，课程导入完毕后，学生用学号或手机号登录智慧树平台即可看到课程，确认课程无误后开始学习。</w:t>
      </w:r>
    </w:p>
    <w:p>
      <w:pPr>
        <w:spacing w:line="360" w:lineRule="exact"/>
        <w:jc w:val="left"/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ascii="微软雅黑" w:hAnsi="微软雅黑" w:eastAsia="微软雅黑" w:cs="微软雅黑"/>
          <w:color w:val="000000"/>
          <w:sz w:val="28"/>
          <w:szCs w:val="28"/>
        </w:rPr>
        <w:t>2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．</w:t>
      </w:r>
      <w:r>
        <w:rPr>
          <w:rFonts w:hint="eastAsia" w:ascii="微软雅黑" w:hAnsi="微软雅黑" w:eastAsia="微软雅黑" w:cs="微软雅黑"/>
          <w:sz w:val="28"/>
          <w:szCs w:val="28"/>
        </w:rPr>
        <w:t>如何登录学习</w:t>
      </w:r>
    </w:p>
    <w:p>
      <w:pPr>
        <w:spacing w:line="360" w:lineRule="exact"/>
        <w:ind w:firstLine="400" w:firstLineChars="200"/>
        <w:jc w:val="left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学生信息导入到智慧树平台后，学生登录：</w:t>
      </w:r>
      <w:r>
        <w:rPr>
          <w:rFonts w:ascii="微软雅黑" w:hAnsi="微软雅黑" w:eastAsia="微软雅黑" w:cs="微软雅黑"/>
          <w:color w:val="00B0F0"/>
          <w:sz w:val="20"/>
          <w:szCs w:val="20"/>
          <w:u w:val="single"/>
        </w:rPr>
        <w:t>www.zhihuishu.com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上使用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【学号登录】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的方式报道学习。</w:t>
      </w:r>
    </w:p>
    <w:p>
      <w:pPr>
        <w:spacing w:line="360" w:lineRule="exact"/>
        <w:jc w:val="left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以下为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【学号登录】</w:t>
      </w:r>
      <w:r>
        <w:rPr>
          <w:rFonts w:hint="eastAsia" w:ascii="微软雅黑" w:hAnsi="微软雅黑" w:eastAsia="微软雅黑" w:cs="微软雅黑"/>
          <w:sz w:val="20"/>
          <w:szCs w:val="20"/>
        </w:rPr>
        <w:t>的具体步骤：</w:t>
      </w:r>
    </w:p>
    <w:p>
      <w:pPr>
        <w:spacing w:line="360" w:lineRule="exact"/>
        <w:jc w:val="left"/>
        <w:rPr>
          <w:rFonts w:ascii="微软雅黑" w:hAnsi="微软雅黑" w:eastAsia="微软雅黑" w:cs="微软雅黑"/>
          <w:b/>
          <w:bCs/>
          <w:i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i/>
          <w:sz w:val="20"/>
          <w:szCs w:val="20"/>
        </w:rPr>
        <w:t>Step1</w:t>
      </w:r>
      <w:r>
        <w:rPr>
          <w:rFonts w:hint="eastAsia" w:ascii="微软雅黑" w:hAnsi="微软雅黑" w:eastAsia="微软雅黑" w:cs="微软雅黑"/>
          <w:b/>
          <w:bCs/>
          <w:i/>
          <w:sz w:val="20"/>
          <w:szCs w:val="20"/>
        </w:rPr>
        <w:t>：打开智慧树网【登录】页，输入个人信息</w:t>
      </w:r>
    </w:p>
    <w:p>
      <w:pPr>
        <w:spacing w:line="360" w:lineRule="exact"/>
        <w:ind w:firstLine="400" w:firstLineChars="200"/>
        <w:jc w:val="left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智慧树网：</w:t>
      </w:r>
      <w:r>
        <w:rPr>
          <w:rFonts w:ascii="微软雅黑" w:hAnsi="微软雅黑" w:eastAsia="微软雅黑" w:cs="微软雅黑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color w:val="7F7F7F"/>
          <w:sz w:val="20"/>
          <w:szCs w:val="20"/>
        </w:rPr>
        <w:t>www.zhihuishu.com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，点击页面右上角【登录】按钮进入登录页面，选择【</w:t>
      </w:r>
      <w:r>
        <w:rPr>
          <w:rFonts w:hint="eastAsia" w:ascii="微软雅黑" w:hAnsi="微软雅黑" w:eastAsia="微软雅黑" w:cs="微软雅黑"/>
          <w:color w:val="FF6600"/>
          <w:sz w:val="20"/>
          <w:szCs w:val="20"/>
        </w:rPr>
        <w:t>学号登录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】的方式。包括：学校、学号，如果是初次登录，此页面输入的密码为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初始密码：</w:t>
      </w:r>
      <w:r>
        <w:rPr>
          <w:rFonts w:ascii="微软雅黑" w:hAnsi="微软雅黑" w:eastAsia="微软雅黑" w:cs="微软雅黑"/>
          <w:color w:val="FF0000"/>
          <w:sz w:val="20"/>
          <w:szCs w:val="20"/>
        </w:rPr>
        <w:t>123456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；如果你曾成功登录</w:t>
      </w:r>
      <w:r>
        <w:rPr>
          <w:rFonts w:ascii="微软雅黑" w:hAnsi="微软雅黑" w:eastAsia="微软雅黑" w:cs="微软雅黑"/>
          <w:color w:val="7F7F7F"/>
          <w:sz w:val="20"/>
          <w:szCs w:val="20"/>
        </w:rPr>
        <w:t>/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注册过，则此处密码请输入自行设置的密码。</w:t>
      </w:r>
    </w:p>
    <w:p>
      <w:pPr>
        <w:jc w:val="left"/>
      </w:pPr>
      <w:r>
        <w:pict>
          <v:shape id="_x0000_i1025" o:spt="75" type="#_x0000_t75" style="height:196.5pt;width:411.7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jc w:val="left"/>
      </w:pPr>
    </w:p>
    <w:p>
      <w:pPr>
        <w:jc w:val="left"/>
      </w:pPr>
    </w:p>
    <w:p>
      <w:pPr>
        <w:spacing w:line="360" w:lineRule="exact"/>
        <w:jc w:val="left"/>
        <w:rPr>
          <w:rFonts w:ascii="微软雅黑" w:hAnsi="微软雅黑" w:eastAsia="微软雅黑" w:cs="微软雅黑"/>
          <w:b/>
          <w:bCs/>
          <w:i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i/>
          <w:sz w:val="20"/>
          <w:szCs w:val="20"/>
        </w:rPr>
        <w:t>Step2</w:t>
      </w:r>
      <w:r>
        <w:rPr>
          <w:rFonts w:hint="eastAsia" w:ascii="微软雅黑" w:hAnsi="微软雅黑" w:eastAsia="微软雅黑" w:cs="微软雅黑"/>
          <w:b/>
          <w:bCs/>
          <w:i/>
          <w:sz w:val="20"/>
          <w:szCs w:val="20"/>
        </w:rPr>
        <w:t>：激活手机号，设置登录密码</w:t>
      </w:r>
    </w:p>
    <w:p>
      <w:pPr>
        <w:spacing w:line="360" w:lineRule="exact"/>
        <w:ind w:firstLine="400" w:firstLineChars="200"/>
        <w:jc w:val="left"/>
        <w:rPr>
          <w:rFonts w:ascii="微软雅黑" w:hAnsi="微软雅黑" w:eastAsia="微软雅黑" w:cs="微软雅黑"/>
          <w:color w:val="7F7F7F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对于初次登录的用户此处需进行【手机号验证】并【修改登录密码】。设置完成后，下次用此处输入的手机及设置的密码在【手机登录】下也可快捷登录学习哦。</w:t>
      </w:r>
    </w:p>
    <w:p>
      <w:pPr>
        <w:jc w:val="left"/>
      </w:pPr>
      <w:r>
        <w:pict>
          <v:shape id="_x0000_i1026" o:spt="75" type="#_x0000_t75" style="height:198.75pt;width:415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jc w:val="left"/>
      </w:pPr>
      <w:r>
        <w:pict>
          <v:shape id="_x0000_i1027" o:spt="75" type="#_x0000_t75" style="height:195.75pt;width:415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jc w:val="left"/>
      </w:pPr>
    </w:p>
    <w:p>
      <w:pPr>
        <w:jc w:val="left"/>
      </w:pPr>
    </w:p>
    <w:p>
      <w:pPr>
        <w:spacing w:line="360" w:lineRule="exact"/>
        <w:jc w:val="left"/>
        <w:rPr>
          <w:rFonts w:ascii="微软雅黑" w:hAnsi="微软雅黑" w:eastAsia="微软雅黑" w:cs="微软雅黑"/>
          <w:b/>
          <w:bCs/>
          <w:i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i/>
          <w:sz w:val="20"/>
          <w:szCs w:val="20"/>
        </w:rPr>
        <w:t>Step2</w:t>
      </w:r>
      <w:r>
        <w:rPr>
          <w:rFonts w:hint="eastAsia" w:ascii="微软雅黑" w:hAnsi="微软雅黑" w:eastAsia="微软雅黑" w:cs="微软雅黑"/>
          <w:b/>
          <w:bCs/>
          <w:i/>
          <w:sz w:val="20"/>
          <w:szCs w:val="20"/>
        </w:rPr>
        <w:t>：确认课程，开始学习</w:t>
      </w:r>
    </w:p>
    <w:p>
      <w:pPr>
        <w:spacing w:line="360" w:lineRule="exact"/>
        <w:ind w:firstLine="400" w:firstLineChars="200"/>
        <w:jc w:val="left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成功登录后进入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【在线学堂】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，如果您尚未确认完课程，在【在线学堂】首页可点击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“确认课程”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，确认完成后如课程已经开始，点击课程卡片上的</w:t>
      </w:r>
      <w:r>
        <w:rPr>
          <w:rFonts w:hint="eastAsia" w:ascii="微软雅黑" w:hAnsi="微软雅黑" w:eastAsia="微软雅黑" w:cs="微软雅黑"/>
          <w:color w:val="FF0000"/>
          <w:sz w:val="20"/>
          <w:szCs w:val="20"/>
        </w:rPr>
        <w:t>【开始学习】</w:t>
      </w: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就可以进行线上学习了，请同学们抓紧时间学习，否则会影响成绩。</w:t>
      </w:r>
    </w:p>
    <w:p>
      <w:pPr>
        <w:jc w:val="left"/>
      </w:pPr>
      <w:r>
        <w:pict>
          <v:shape id="_x0000_i1028" o:spt="75" type="#_x0000_t75" style="height:192pt;width:409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jc w:val="left"/>
      </w:pPr>
    </w:p>
    <w:p>
      <w:pPr>
        <w:jc w:val="left"/>
        <w:rPr>
          <w:rFonts w:ascii="微软雅黑" w:hAnsi="微软雅黑" w:eastAsia="微软雅黑" w:cs="微软雅黑"/>
          <w:b/>
          <w:bCs/>
          <w:color w:val="7F7F7F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7F7F7F"/>
          <w:sz w:val="20"/>
          <w:szCs w:val="20"/>
        </w:rPr>
        <w:t>初次登录学习后，</w:t>
      </w:r>
      <w:r>
        <w:rPr>
          <w:rFonts w:hint="eastAsia" w:ascii="微软雅黑" w:hAnsi="微软雅黑" w:eastAsia="微软雅黑" w:cs="微软雅黑"/>
          <w:b/>
          <w:bCs/>
          <w:color w:val="7F7F7F"/>
          <w:sz w:val="20"/>
          <w:szCs w:val="20"/>
        </w:rPr>
        <w:t>以后可凭学号或者手机号登录智慧树网进行学习。</w:t>
      </w:r>
    </w:p>
    <w:p>
      <w:pPr>
        <w:ind w:firstLine="400" w:firstLineChars="200"/>
        <w:jc w:val="left"/>
        <w:rPr>
          <w:rFonts w:ascii="微软雅黑" w:hAnsi="微软雅黑" w:eastAsia="微软雅黑" w:cs="微软雅黑"/>
          <w:b/>
          <w:color w:val="7F7F7F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color w:val="7F7F7F"/>
          <w:sz w:val="20"/>
          <w:szCs w:val="20"/>
        </w:rPr>
        <w:t>学生也可以使用手机</w:t>
      </w:r>
      <w:r>
        <w:rPr>
          <w:rFonts w:ascii="微软雅黑" w:hAnsi="微软雅黑" w:eastAsia="微软雅黑" w:cs="微软雅黑"/>
          <w:b/>
          <w:bCs/>
          <w:color w:val="7F7F7F"/>
          <w:sz w:val="20"/>
          <w:szCs w:val="20"/>
        </w:rPr>
        <w:t>APP</w:t>
      </w:r>
      <w:r>
        <w:rPr>
          <w:rFonts w:hint="eastAsia" w:ascii="微软雅黑" w:hAnsi="微软雅黑" w:eastAsia="微软雅黑" w:cs="微软雅黑"/>
          <w:b/>
          <w:bCs/>
          <w:color w:val="7F7F7F"/>
          <w:sz w:val="20"/>
          <w:szCs w:val="20"/>
        </w:rPr>
        <w:t>端进行学号登陆报道，步骤和网页版相同，选择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【</w:t>
      </w:r>
      <w:r>
        <w:rPr>
          <w:rFonts w:hint="eastAsia" w:ascii="微软雅黑" w:hAnsi="微软雅黑" w:eastAsia="微软雅黑" w:cs="微软雅黑"/>
          <w:b/>
          <w:color w:val="FF6600"/>
          <w:sz w:val="20"/>
          <w:szCs w:val="20"/>
        </w:rPr>
        <w:t>学号登录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】；手机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APP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也可以进行学习，做作业和参加期末考试。手机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APP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二维码如下。</w:t>
      </w:r>
    </w:p>
    <w:p>
      <w:pPr>
        <w:ind w:firstLine="400" w:firstLineChars="200"/>
        <w:jc w:val="center"/>
        <w:rPr>
          <w:rFonts w:ascii="微软雅黑" w:hAnsi="微软雅黑" w:eastAsia="微软雅黑" w:cs="微软雅黑"/>
          <w:b/>
          <w:color w:val="7F7F7F"/>
          <w:sz w:val="20"/>
          <w:szCs w:val="20"/>
        </w:rPr>
      </w:pP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pict>
          <v:shape id="_x0000_i1029" o:spt="75" type="#_x0000_t75" style="height:157.5pt;width:128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rPr>
          <w:rFonts w:ascii="微软雅黑" w:hAnsi="微软雅黑" w:eastAsia="微软雅黑" w:cs="微软雅黑"/>
          <w:color w:val="7F7F7F"/>
          <w:sz w:val="28"/>
          <w:szCs w:val="28"/>
        </w:rPr>
      </w:pPr>
      <w:r>
        <w:rPr>
          <w:rFonts w:ascii="微软雅黑" w:hAnsi="微软雅黑" w:eastAsia="微软雅黑" w:cs="微软雅黑"/>
          <w:color w:val="7F7F7F"/>
          <w:sz w:val="28"/>
          <w:szCs w:val="28"/>
        </w:rPr>
        <w:t>3</w:t>
      </w:r>
      <w:r>
        <w:rPr>
          <w:rFonts w:hint="eastAsia" w:ascii="微软雅黑" w:hAnsi="微软雅黑" w:eastAsia="微软雅黑" w:cs="微软雅黑"/>
          <w:color w:val="7F7F7F"/>
          <w:sz w:val="28"/>
          <w:szCs w:val="28"/>
        </w:rPr>
        <w:t>．学分组成：</w:t>
      </w:r>
    </w:p>
    <w:p>
      <w:pPr>
        <w:rPr>
          <w:rFonts w:ascii="微软雅黑" w:hAnsi="微软雅黑" w:eastAsia="微软雅黑" w:cs="微软雅黑"/>
          <w:b/>
          <w:color w:val="7F7F7F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混合式课程分数组成为：在线成绩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+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见面课成绩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+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期末考试成绩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+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课程论坛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br w:type="textWrapping"/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在线式课程分数组成为：在线成绩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+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期末考试成绩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+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课程论坛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br w:type="textWrapping"/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4.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时间节点：学习截止时间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201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.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.3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1</w:t>
      </w:r>
      <w:bookmarkStart w:id="0" w:name="_GoBack"/>
      <w:bookmarkEnd w:id="0"/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br w:type="textWrapping"/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 xml:space="preserve">            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</w:rPr>
        <w:t>考试时间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201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.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6.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1-201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.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color w:val="7F7F7F"/>
          <w:sz w:val="20"/>
          <w:szCs w:val="20"/>
        </w:rPr>
        <w:t>.</w:t>
      </w:r>
      <w:r>
        <w:rPr>
          <w:rFonts w:hint="eastAsia" w:ascii="微软雅黑" w:hAnsi="微软雅黑" w:eastAsia="微软雅黑" w:cs="微软雅黑"/>
          <w:b/>
          <w:color w:val="7F7F7F"/>
          <w:sz w:val="20"/>
          <w:szCs w:val="20"/>
          <w:lang w:val="en-US" w:eastAsia="zh-CN"/>
        </w:rPr>
        <w:t>11</w:t>
      </w:r>
    </w:p>
    <w:p>
      <w:pPr>
        <w:jc w:val="left"/>
        <w:rPr>
          <w:rFonts w:ascii="微软雅黑" w:hAnsi="微软雅黑" w:eastAsia="微软雅黑" w:cs="微软雅黑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7030A0"/>
          <w:sz w:val="24"/>
          <w:shd w:val="clear" w:color="FFFFFF" w:fill="D9D9D9"/>
        </w:rPr>
        <w:t>如有疑问请联系智慧树客服</w:t>
      </w:r>
      <w:r>
        <w:rPr>
          <w:rFonts w:ascii="微软雅黑" w:hAnsi="微软雅黑" w:eastAsia="微软雅黑" w:cs="微软雅黑"/>
          <w:b/>
          <w:bCs/>
          <w:color w:val="FF0000"/>
          <w:sz w:val="24"/>
          <w:shd w:val="clear" w:color="FFFFFF" w:fill="D9D9D9"/>
        </w:rPr>
        <w:t>400-829-3579</w:t>
      </w:r>
      <w:r>
        <w:rPr>
          <w:rFonts w:hint="eastAsia" w:ascii="微软雅黑" w:hAnsi="微软雅黑" w:eastAsia="微软雅黑" w:cs="微软雅黑"/>
          <w:b/>
          <w:bCs/>
          <w:color w:val="7030A0"/>
          <w:sz w:val="24"/>
          <w:shd w:val="clear" w:color="FFFFFF" w:fill="D9D9D9"/>
        </w:rPr>
        <w:t>或者登录</w:t>
      </w:r>
      <w:r>
        <w:rPr>
          <w:rFonts w:ascii="微软雅黑" w:hAnsi="微软雅黑" w:eastAsia="微软雅黑" w:cs="微软雅黑"/>
          <w:b/>
          <w:bCs/>
          <w:color w:val="FF0000"/>
          <w:sz w:val="24"/>
          <w:shd w:val="clear" w:color="FFFFFF" w:fill="D9D9D9"/>
        </w:rPr>
        <w:t>www.zhihuishu.com</w:t>
      </w:r>
      <w:r>
        <w:rPr>
          <w:rFonts w:hint="eastAsia" w:ascii="微软雅黑" w:hAnsi="微软雅黑" w:eastAsia="微软雅黑" w:cs="微软雅黑"/>
          <w:b/>
          <w:bCs/>
          <w:color w:val="7030A0"/>
          <w:sz w:val="24"/>
          <w:shd w:val="clear" w:color="FFFFFF" w:fill="D9D9D9"/>
        </w:rPr>
        <w:t>点击智慧树首页右侧的在线客服中人工服务咨询。</w:t>
      </w: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Segoe Print"/>
    <w:panose1 w:val="00000000000000000000"/>
    <w:charset w:val="5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F2051F8"/>
    <w:rsid w:val="00010B2B"/>
    <w:rsid w:val="00022E15"/>
    <w:rsid w:val="000B696A"/>
    <w:rsid w:val="000D75E1"/>
    <w:rsid w:val="0013324F"/>
    <w:rsid w:val="00175F6A"/>
    <w:rsid w:val="001D4988"/>
    <w:rsid w:val="002100DD"/>
    <w:rsid w:val="00264E40"/>
    <w:rsid w:val="0032046B"/>
    <w:rsid w:val="003210B7"/>
    <w:rsid w:val="00462282"/>
    <w:rsid w:val="0049365C"/>
    <w:rsid w:val="004F63BF"/>
    <w:rsid w:val="005C5256"/>
    <w:rsid w:val="006E051F"/>
    <w:rsid w:val="00701BAD"/>
    <w:rsid w:val="00795E90"/>
    <w:rsid w:val="007A269A"/>
    <w:rsid w:val="00882770"/>
    <w:rsid w:val="008A6533"/>
    <w:rsid w:val="009251AF"/>
    <w:rsid w:val="009A739D"/>
    <w:rsid w:val="009F28CE"/>
    <w:rsid w:val="009F5810"/>
    <w:rsid w:val="00A67761"/>
    <w:rsid w:val="00A70F45"/>
    <w:rsid w:val="00B1466C"/>
    <w:rsid w:val="00B3616B"/>
    <w:rsid w:val="00BC400F"/>
    <w:rsid w:val="00C02A9B"/>
    <w:rsid w:val="00C10232"/>
    <w:rsid w:val="00C13C96"/>
    <w:rsid w:val="00CB1686"/>
    <w:rsid w:val="00D27BAC"/>
    <w:rsid w:val="00D617A8"/>
    <w:rsid w:val="00DA77D0"/>
    <w:rsid w:val="00DE48BF"/>
    <w:rsid w:val="00EA425F"/>
    <w:rsid w:val="00EA75EB"/>
    <w:rsid w:val="00EA7B06"/>
    <w:rsid w:val="00F25A1B"/>
    <w:rsid w:val="00F30AD7"/>
    <w:rsid w:val="00F80C30"/>
    <w:rsid w:val="00FB0977"/>
    <w:rsid w:val="00FB6DE7"/>
    <w:rsid w:val="00FC07C8"/>
    <w:rsid w:val="0620287C"/>
    <w:rsid w:val="36C74199"/>
    <w:rsid w:val="5489403A"/>
    <w:rsid w:val="60332134"/>
    <w:rsid w:val="7CD20636"/>
    <w:rsid w:val="7F2051F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rFonts w:ascii="Heiti SC Light" w:eastAsia="Times New Roman"/>
      <w:sz w:val="18"/>
      <w:szCs w:val="18"/>
    </w:rPr>
  </w:style>
  <w:style w:type="character" w:styleId="4">
    <w:name w:val="FollowedHyperlink"/>
    <w:basedOn w:val="3"/>
    <w:qFormat/>
    <w:uiPriority w:val="99"/>
    <w:rPr>
      <w:rFonts w:cs="Times New Roman"/>
      <w:color w:val="954F72"/>
      <w:u w:val="single"/>
    </w:rPr>
  </w:style>
  <w:style w:type="character" w:styleId="5">
    <w:name w:val="Hyperlink"/>
    <w:basedOn w:val="3"/>
    <w:qFormat/>
    <w:uiPriority w:val="99"/>
    <w:rPr>
      <w:rFonts w:cs="Times New Roman"/>
      <w:color w:val="0000FF"/>
      <w:u w:val="single"/>
    </w:rPr>
  </w:style>
  <w:style w:type="character" w:customStyle="1" w:styleId="7">
    <w:name w:val="Balloon Text Char"/>
    <w:basedOn w:val="3"/>
    <w:link w:val="2"/>
    <w:qFormat/>
    <w:locked/>
    <w:uiPriority w:val="99"/>
    <w:rPr>
      <w:rFonts w:ascii="Heiti SC Light" w:eastAsia="Times New Roman" w:cs="Times New Roman"/>
      <w:kern w:val="2"/>
      <w:sz w:val="18"/>
      <w:szCs w:val="1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130</Words>
  <Characters>747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2016-06-16T02:56:00Z</dcterms:created>
  <dc:creator>Administrator</dc:creator>
  <cp:lastModifiedBy>Administrator</cp:lastModifiedBy>
  <dcterms:modified xsi:type="dcterms:W3CDTF">2016-11-29T03:48:43Z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